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D76" w:rsidRPr="0018244C" w:rsidRDefault="005A4D76" w:rsidP="005A4D76">
      <w:pPr>
        <w:jc w:val="center"/>
        <w:rPr>
          <w:rFonts w:ascii="Times New Roman" w:eastAsia="Kozuka Gothic Pro B" w:hAnsi="Times New Roman" w:cs="Times New Roman"/>
          <w:b/>
          <w:sz w:val="36"/>
          <w:szCs w:val="36"/>
        </w:rPr>
      </w:pPr>
      <w:r w:rsidRPr="0018244C">
        <w:rPr>
          <w:rFonts w:ascii="Times New Roman" w:eastAsia="Kozuka Gothic Pro B" w:hAnsi="Times New Roman" w:cs="Times New Roman"/>
          <w:b/>
          <w:noProof/>
          <w:sz w:val="36"/>
          <w:szCs w:val="36"/>
          <w:lang w:eastAsia="ru-RU"/>
        </w:rPr>
        <w:drawing>
          <wp:anchor distT="0" distB="0" distL="114300" distR="114300" simplePos="0" relativeHeight="251664384" behindDoc="0" locked="0" layoutInCell="1" allowOverlap="1" wp14:anchorId="273CE074" wp14:editId="657B99BB">
            <wp:simplePos x="0" y="0"/>
            <wp:positionH relativeFrom="column">
              <wp:posOffset>76200</wp:posOffset>
            </wp:positionH>
            <wp:positionV relativeFrom="paragraph">
              <wp:posOffset>-76200</wp:posOffset>
            </wp:positionV>
            <wp:extent cx="685800" cy="74803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чок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748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8244C">
        <w:rPr>
          <w:rFonts w:ascii="Times New Roman" w:eastAsia="Kozuka Gothic Pro B" w:hAnsi="Times New Roman" w:cs="Times New Roman"/>
          <w:b/>
          <w:noProof/>
          <w:sz w:val="36"/>
          <w:szCs w:val="36"/>
          <w:lang w:eastAsia="ru-RU"/>
        </w:rPr>
        <w:drawing>
          <wp:anchor distT="0" distB="0" distL="114300" distR="114300" simplePos="0" relativeHeight="251663360" behindDoc="0" locked="0" layoutInCell="1" allowOverlap="1" wp14:anchorId="190003B0" wp14:editId="309A3701">
            <wp:simplePos x="0" y="0"/>
            <wp:positionH relativeFrom="column">
              <wp:posOffset>4680585</wp:posOffset>
            </wp:positionH>
            <wp:positionV relativeFrom="paragraph">
              <wp:posOffset>-262890</wp:posOffset>
            </wp:positionV>
            <wp:extent cx="1714500" cy="1019175"/>
            <wp:effectExtent l="0" t="0" r="0" b="952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мблема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8244C">
        <w:rPr>
          <w:rFonts w:ascii="Times New Roman" w:eastAsia="Kozuka Gothic Pro B" w:hAnsi="Times New Roman" w:cs="Times New Roman"/>
          <w:b/>
          <w:sz w:val="36"/>
          <w:szCs w:val="36"/>
        </w:rPr>
        <w:t>ПАМЯТКА ТУРИСТА</w:t>
      </w:r>
    </w:p>
    <w:p w:rsidR="005A4D76" w:rsidRDefault="005A4D76" w:rsidP="005A4D76">
      <w:pPr>
        <w:jc w:val="center"/>
        <w:rPr>
          <w:rFonts w:ascii="Times New Roman" w:eastAsia="Kozuka Gothic Pro B" w:hAnsi="Times New Roman" w:cs="Times New Roman"/>
          <w:b/>
          <w:sz w:val="36"/>
          <w:szCs w:val="36"/>
        </w:rPr>
      </w:pPr>
      <w:r w:rsidRPr="0018244C">
        <w:rPr>
          <w:rFonts w:ascii="Times New Roman" w:eastAsia="Kozuka Gothic Pro B" w:hAnsi="Times New Roman" w:cs="Times New Roman"/>
          <w:b/>
          <w:sz w:val="36"/>
          <w:szCs w:val="36"/>
        </w:rPr>
        <w:t>ПО СМОЛЕНСКОЙ ОБЛАСТИ</w:t>
      </w:r>
    </w:p>
    <w:p w:rsidR="00D61763" w:rsidRDefault="005A4D76" w:rsidP="00D617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 wp14:anchorId="1614933F" wp14:editId="2E61A4D7">
            <wp:simplePos x="0" y="0"/>
            <wp:positionH relativeFrom="column">
              <wp:posOffset>-24765</wp:posOffset>
            </wp:positionH>
            <wp:positionV relativeFrom="paragraph">
              <wp:posOffset>135890</wp:posOffset>
            </wp:positionV>
            <wp:extent cx="4552315" cy="28575"/>
            <wp:effectExtent l="0" t="0" r="635" b="9525"/>
            <wp:wrapTight wrapText="bothSides">
              <wp:wrapPolygon edited="0">
                <wp:start x="0" y="0"/>
                <wp:lineTo x="0" y="14400"/>
                <wp:lineTo x="21513" y="14400"/>
                <wp:lineTo x="21513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315" cy="28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1763" w:rsidRPr="00D61763" w:rsidRDefault="00D61763" w:rsidP="00D617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5A4D76">
        <w:rPr>
          <w:rStyle w:val="a4"/>
          <w:rFonts w:ascii="Times New Roman" w:hAnsi="Times New Roman" w:cs="Times New Roman"/>
          <w:b/>
          <w:color w:val="FF0000"/>
        </w:rPr>
        <w:t>С</w:t>
      </w:r>
      <w:r w:rsidRPr="005A4D76">
        <w:rPr>
          <w:rFonts w:ascii="Times New Roman" w:eastAsia="Kozuka Gothic Pro B" w:hAnsi="Times New Roman" w:cs="Times New Roman"/>
          <w:b/>
          <w:color w:val="FF0000"/>
          <w:sz w:val="28"/>
          <w:szCs w:val="28"/>
        </w:rPr>
        <w:t>моленская область</w:t>
      </w:r>
      <w:r w:rsidRPr="005A4D76">
        <w:rPr>
          <w:rFonts w:ascii="Times New Roman" w:eastAsia="Kozuka Gothic Pro B" w:hAnsi="Times New Roman" w:cs="Times New Roman"/>
          <w:color w:val="FF0000"/>
          <w:sz w:val="24"/>
          <w:szCs w:val="24"/>
        </w:rPr>
        <w:t xml:space="preserve"> </w:t>
      </w:r>
      <w:r w:rsidRPr="0018244C">
        <w:rPr>
          <w:rFonts w:ascii="Times New Roman" w:eastAsia="Kozuka Gothic Pro B" w:hAnsi="Times New Roman" w:cs="Times New Roman"/>
          <w:sz w:val="24"/>
          <w:szCs w:val="24"/>
        </w:rPr>
        <w:t>— субъект Российской Федерации</w:t>
      </w:r>
      <w:r>
        <w:rPr>
          <w:rFonts w:ascii="Times New Roman" w:eastAsia="Kozuka Gothic Pro B" w:hAnsi="Times New Roman" w:cs="Times New Roman"/>
          <w:sz w:val="24"/>
          <w:szCs w:val="24"/>
        </w:rPr>
        <w:t>, входящий</w:t>
      </w:r>
      <w:r w:rsidRPr="0018244C">
        <w:rPr>
          <w:rFonts w:ascii="Times New Roman" w:eastAsia="Kozuka Gothic Pro B" w:hAnsi="Times New Roman" w:cs="Times New Roman"/>
          <w:sz w:val="24"/>
          <w:szCs w:val="24"/>
        </w:rPr>
        <w:t xml:space="preserve"> в состав Центрального федерального округа.</w:t>
      </w:r>
    </w:p>
    <w:p w:rsidR="00D61763" w:rsidRDefault="005A4D76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0" locked="0" layoutInCell="1" allowOverlap="1" wp14:anchorId="5F673982" wp14:editId="16160BF1">
            <wp:simplePos x="0" y="0"/>
            <wp:positionH relativeFrom="column">
              <wp:posOffset>-386715</wp:posOffset>
            </wp:positionH>
            <wp:positionV relativeFrom="paragraph">
              <wp:posOffset>19685</wp:posOffset>
            </wp:positionV>
            <wp:extent cx="1810385" cy="1798320"/>
            <wp:effectExtent l="0" t="0" r="0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1798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>Площадь</w:t>
      </w:r>
      <w:r w:rsidR="00D61763" w:rsidRPr="0018244C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 xml:space="preserve">региона </w:t>
      </w:r>
      <w:r w:rsidR="00D61763" w:rsidRPr="0018244C">
        <w:rPr>
          <w:rFonts w:ascii="Times New Roman" w:eastAsia="Kozuka Gothic Pro B" w:hAnsi="Times New Roman" w:cs="Times New Roman"/>
          <w:sz w:val="24"/>
          <w:szCs w:val="24"/>
        </w:rPr>
        <w:t>около 50 тысяч км²</w:t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 xml:space="preserve">. 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sz w:val="24"/>
          <w:szCs w:val="24"/>
        </w:rPr>
        <w:t>Население 980,5 тысяч человек.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18244C">
        <w:rPr>
          <w:rFonts w:ascii="Times New Roman" w:eastAsia="Kozuka Gothic Pro B" w:hAnsi="Times New Roman" w:cs="Times New Roman"/>
          <w:sz w:val="24"/>
          <w:szCs w:val="24"/>
        </w:rPr>
        <w:t xml:space="preserve">Административным центром 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региона является город Смоленск – один из древнейших городов России, </w:t>
      </w:r>
      <w:r w:rsidR="00DD58F0">
        <w:rPr>
          <w:rFonts w:ascii="Times New Roman" w:eastAsia="Kozuka Gothic Pro B" w:hAnsi="Times New Roman" w:cs="Times New Roman"/>
          <w:sz w:val="24"/>
          <w:szCs w:val="24"/>
        </w:rPr>
        <w:t xml:space="preserve">первое летописное </w:t>
      </w:r>
      <w:proofErr w:type="gramStart"/>
      <w:r w:rsidR="00DD58F0">
        <w:rPr>
          <w:rFonts w:ascii="Times New Roman" w:eastAsia="Kozuka Gothic Pro B" w:hAnsi="Times New Roman" w:cs="Times New Roman"/>
          <w:sz w:val="24"/>
          <w:szCs w:val="24"/>
        </w:rPr>
        <w:t>упоминание</w:t>
      </w:r>
      <w:proofErr w:type="gramEnd"/>
      <w:r w:rsidR="00DD58F0">
        <w:rPr>
          <w:rFonts w:ascii="Times New Roman" w:eastAsia="Kozuka Gothic Pro B" w:hAnsi="Times New Roman" w:cs="Times New Roman"/>
          <w:sz w:val="24"/>
          <w:szCs w:val="24"/>
        </w:rPr>
        <w:t xml:space="preserve"> о котором датировано 863 годом</w:t>
      </w:r>
      <w:r>
        <w:rPr>
          <w:rFonts w:ascii="Times New Roman" w:eastAsia="Kozuka Gothic Pro B" w:hAnsi="Times New Roman" w:cs="Times New Roman"/>
          <w:sz w:val="24"/>
          <w:szCs w:val="24"/>
        </w:rPr>
        <w:t>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sz w:val="24"/>
          <w:szCs w:val="24"/>
        </w:rPr>
        <w:t>К</w:t>
      </w:r>
      <w:r w:rsidRPr="0018244C">
        <w:rPr>
          <w:rFonts w:ascii="Times New Roman" w:eastAsia="Kozuka Gothic Pro B" w:hAnsi="Times New Roman" w:cs="Times New Roman"/>
          <w:sz w:val="24"/>
          <w:szCs w:val="24"/>
        </w:rPr>
        <w:t>рупные населенные пункты: Вязьма, Сафон</w:t>
      </w:r>
      <w:r>
        <w:rPr>
          <w:rFonts w:ascii="Times New Roman" w:eastAsia="Kozuka Gothic Pro B" w:hAnsi="Times New Roman" w:cs="Times New Roman"/>
          <w:sz w:val="24"/>
          <w:szCs w:val="24"/>
        </w:rPr>
        <w:t>ово, Гагарин, Рославль, Ярцево.</w:t>
      </w:r>
    </w:p>
    <w:p w:rsidR="00B33ECF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18244C">
        <w:rPr>
          <w:rFonts w:ascii="Times New Roman" w:eastAsia="Kozuka Gothic Pro B" w:hAnsi="Times New Roman" w:cs="Times New Roman"/>
          <w:sz w:val="24"/>
          <w:szCs w:val="24"/>
        </w:rPr>
        <w:t xml:space="preserve">В числе главных достопримечательностей </w:t>
      </w:r>
      <w:r>
        <w:rPr>
          <w:rFonts w:ascii="Times New Roman" w:eastAsia="Kozuka Gothic Pro B" w:hAnsi="Times New Roman" w:cs="Times New Roman"/>
          <w:sz w:val="24"/>
          <w:szCs w:val="24"/>
        </w:rPr>
        <w:t>Смоленской области</w:t>
      </w:r>
      <w:r w:rsidRPr="0018244C">
        <w:rPr>
          <w:rFonts w:ascii="Times New Roman" w:eastAsia="Kozuka Gothic Pro B" w:hAnsi="Times New Roman" w:cs="Times New Roman"/>
          <w:sz w:val="24"/>
          <w:szCs w:val="24"/>
        </w:rPr>
        <w:t>: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</w:p>
    <w:p w:rsidR="00B33ECF" w:rsidRPr="00C200B1" w:rsidRDefault="00D61763" w:rsidP="00C200B1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C200B1">
        <w:rPr>
          <w:rFonts w:ascii="Times New Roman" w:eastAsia="Kozuka Gothic Pro B" w:hAnsi="Times New Roman" w:cs="Times New Roman"/>
          <w:sz w:val="24"/>
          <w:szCs w:val="24"/>
        </w:rPr>
        <w:t>музей-заповедник «</w:t>
      </w:r>
      <w:proofErr w:type="spellStart"/>
      <w:r w:rsidRPr="00C200B1">
        <w:rPr>
          <w:rFonts w:ascii="Times New Roman" w:eastAsia="Kozuka Gothic Pro B" w:hAnsi="Times New Roman" w:cs="Times New Roman"/>
          <w:sz w:val="24"/>
          <w:szCs w:val="24"/>
        </w:rPr>
        <w:t>Хмелита</w:t>
      </w:r>
      <w:proofErr w:type="spellEnd"/>
      <w:r w:rsidRPr="00C200B1">
        <w:rPr>
          <w:rFonts w:ascii="Times New Roman" w:eastAsia="Kozuka Gothic Pro B" w:hAnsi="Times New Roman" w:cs="Times New Roman"/>
          <w:sz w:val="24"/>
          <w:szCs w:val="24"/>
        </w:rPr>
        <w:t xml:space="preserve">» - родовое имение А.С. Грибоедова, </w:t>
      </w:r>
    </w:p>
    <w:p w:rsidR="00B33ECF" w:rsidRPr="00C200B1" w:rsidRDefault="00D61763" w:rsidP="00C200B1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C200B1">
        <w:rPr>
          <w:rFonts w:ascii="Times New Roman" w:eastAsia="Kozuka Gothic Pro B" w:hAnsi="Times New Roman" w:cs="Times New Roman"/>
          <w:sz w:val="24"/>
          <w:szCs w:val="24"/>
        </w:rPr>
        <w:t>музей-усадьба великого рус</w:t>
      </w:r>
      <w:r w:rsidR="002562CF">
        <w:rPr>
          <w:rFonts w:ascii="Times New Roman" w:eastAsia="Kozuka Gothic Pro B" w:hAnsi="Times New Roman" w:cs="Times New Roman"/>
          <w:sz w:val="24"/>
          <w:szCs w:val="24"/>
        </w:rPr>
        <w:t xml:space="preserve">ского композитора М.И. Глинки </w:t>
      </w:r>
      <w:proofErr w:type="gramStart"/>
      <w:r w:rsidR="002562CF">
        <w:rPr>
          <w:rFonts w:ascii="Times New Roman" w:eastAsia="Kozuka Gothic Pro B" w:hAnsi="Times New Roman" w:cs="Times New Roman"/>
          <w:sz w:val="24"/>
          <w:szCs w:val="24"/>
        </w:rPr>
        <w:t>в</w:t>
      </w:r>
      <w:proofErr w:type="gramEnd"/>
      <w:r w:rsidR="002562CF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Pr="00C200B1">
        <w:rPr>
          <w:rFonts w:ascii="Times New Roman" w:eastAsia="Kozuka Gothic Pro B" w:hAnsi="Times New Roman" w:cs="Times New Roman"/>
          <w:sz w:val="24"/>
          <w:szCs w:val="24"/>
        </w:rPr>
        <w:t>с. Новоспасское,</w:t>
      </w:r>
    </w:p>
    <w:p w:rsidR="00B33ECF" w:rsidRPr="00C200B1" w:rsidRDefault="00D61763" w:rsidP="00C200B1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C200B1">
        <w:rPr>
          <w:rFonts w:ascii="Times New Roman" w:eastAsia="Kozuka Gothic Pro B" w:hAnsi="Times New Roman" w:cs="Times New Roman"/>
          <w:sz w:val="24"/>
          <w:szCs w:val="24"/>
        </w:rPr>
        <w:t xml:space="preserve">историко-архитектурный комплекс «Теремок» в п. </w:t>
      </w:r>
      <w:proofErr w:type="spellStart"/>
      <w:r w:rsidRPr="00C200B1">
        <w:rPr>
          <w:rFonts w:ascii="Times New Roman" w:eastAsia="Kozuka Gothic Pro B" w:hAnsi="Times New Roman" w:cs="Times New Roman"/>
          <w:sz w:val="24"/>
          <w:szCs w:val="24"/>
        </w:rPr>
        <w:t>Фленово</w:t>
      </w:r>
      <w:proofErr w:type="spellEnd"/>
      <w:r w:rsidRPr="00C200B1">
        <w:rPr>
          <w:rFonts w:ascii="Times New Roman" w:eastAsia="Kozuka Gothic Pro B" w:hAnsi="Times New Roman" w:cs="Times New Roman"/>
          <w:sz w:val="24"/>
          <w:szCs w:val="24"/>
        </w:rPr>
        <w:t xml:space="preserve">, </w:t>
      </w:r>
    </w:p>
    <w:p w:rsidR="00B33ECF" w:rsidRPr="00C200B1" w:rsidRDefault="00D61763" w:rsidP="00C200B1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C200B1">
        <w:rPr>
          <w:rFonts w:ascii="Times New Roman" w:eastAsia="Kozuka Gothic Pro B" w:hAnsi="Times New Roman" w:cs="Times New Roman"/>
          <w:sz w:val="24"/>
          <w:szCs w:val="24"/>
        </w:rPr>
        <w:t xml:space="preserve">дом-музей путешественника Н.М. Пржевальского в п. Пржевальское, </w:t>
      </w:r>
    </w:p>
    <w:p w:rsidR="00B33ECF" w:rsidRPr="00C200B1" w:rsidRDefault="00D61763" w:rsidP="00C200B1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C200B1">
        <w:rPr>
          <w:rFonts w:ascii="Times New Roman" w:eastAsia="Kozuka Gothic Pro B" w:hAnsi="Times New Roman" w:cs="Times New Roman"/>
          <w:sz w:val="24"/>
          <w:szCs w:val="24"/>
        </w:rPr>
        <w:t>национальный парк «</w:t>
      </w:r>
      <w:proofErr w:type="gramStart"/>
      <w:r w:rsidRPr="00C200B1">
        <w:rPr>
          <w:rFonts w:ascii="Times New Roman" w:eastAsia="Kozuka Gothic Pro B" w:hAnsi="Times New Roman" w:cs="Times New Roman"/>
          <w:sz w:val="24"/>
          <w:szCs w:val="24"/>
        </w:rPr>
        <w:t>Смоленское</w:t>
      </w:r>
      <w:proofErr w:type="gramEnd"/>
      <w:r w:rsidRPr="00C200B1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proofErr w:type="spellStart"/>
      <w:r w:rsidRPr="00C200B1">
        <w:rPr>
          <w:rFonts w:ascii="Times New Roman" w:eastAsia="Kozuka Gothic Pro B" w:hAnsi="Times New Roman" w:cs="Times New Roman"/>
          <w:sz w:val="24"/>
          <w:szCs w:val="24"/>
        </w:rPr>
        <w:t>Поозерье</w:t>
      </w:r>
      <w:proofErr w:type="spellEnd"/>
      <w:r w:rsidRPr="00C200B1">
        <w:rPr>
          <w:rFonts w:ascii="Times New Roman" w:eastAsia="Kozuka Gothic Pro B" w:hAnsi="Times New Roman" w:cs="Times New Roman"/>
          <w:sz w:val="24"/>
          <w:szCs w:val="24"/>
        </w:rPr>
        <w:t xml:space="preserve">», </w:t>
      </w:r>
    </w:p>
    <w:p w:rsidR="00B33ECF" w:rsidRPr="00C200B1" w:rsidRDefault="00D61763" w:rsidP="00C200B1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C200B1">
        <w:rPr>
          <w:rFonts w:ascii="Times New Roman" w:eastAsia="Kozuka Gothic Pro B" w:hAnsi="Times New Roman" w:cs="Times New Roman"/>
          <w:sz w:val="24"/>
          <w:szCs w:val="24"/>
        </w:rPr>
        <w:t xml:space="preserve">Свято-Троицкий </w:t>
      </w:r>
      <w:proofErr w:type="spellStart"/>
      <w:r w:rsidRPr="00C200B1">
        <w:rPr>
          <w:rFonts w:ascii="Times New Roman" w:eastAsia="Kozuka Gothic Pro B" w:hAnsi="Times New Roman" w:cs="Times New Roman"/>
          <w:sz w:val="24"/>
          <w:szCs w:val="24"/>
        </w:rPr>
        <w:t>Герасимо</w:t>
      </w:r>
      <w:proofErr w:type="spellEnd"/>
      <w:r w:rsidRPr="00C200B1">
        <w:rPr>
          <w:rFonts w:ascii="Times New Roman" w:eastAsia="Kozuka Gothic Pro B" w:hAnsi="Times New Roman" w:cs="Times New Roman"/>
          <w:sz w:val="24"/>
          <w:szCs w:val="24"/>
        </w:rPr>
        <w:t xml:space="preserve">-Болдинский мужской монастырь </w:t>
      </w:r>
      <w:proofErr w:type="gramStart"/>
      <w:r w:rsidRPr="00C200B1">
        <w:rPr>
          <w:rFonts w:ascii="Times New Roman" w:eastAsia="Kozuka Gothic Pro B" w:hAnsi="Times New Roman" w:cs="Times New Roman"/>
          <w:sz w:val="24"/>
          <w:szCs w:val="24"/>
        </w:rPr>
        <w:t>в</w:t>
      </w:r>
      <w:proofErr w:type="gramEnd"/>
      <w:r w:rsidRPr="00C200B1">
        <w:rPr>
          <w:rFonts w:ascii="Times New Roman" w:eastAsia="Kozuka Gothic Pro B" w:hAnsi="Times New Roman" w:cs="Times New Roman"/>
          <w:sz w:val="24"/>
          <w:szCs w:val="24"/>
        </w:rPr>
        <w:t xml:space="preserve"> с. Болдино, </w:t>
      </w:r>
    </w:p>
    <w:p w:rsidR="00B33ECF" w:rsidRPr="00C200B1" w:rsidRDefault="00D61763" w:rsidP="00C200B1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C200B1">
        <w:rPr>
          <w:rFonts w:ascii="Times New Roman" w:eastAsia="Kozuka Gothic Pro B" w:hAnsi="Times New Roman" w:cs="Times New Roman"/>
          <w:sz w:val="24"/>
          <w:szCs w:val="24"/>
        </w:rPr>
        <w:t>археологический комплекс «</w:t>
      </w:r>
      <w:proofErr w:type="spellStart"/>
      <w:r w:rsidRPr="00C200B1">
        <w:rPr>
          <w:rFonts w:ascii="Times New Roman" w:eastAsia="Kozuka Gothic Pro B" w:hAnsi="Times New Roman" w:cs="Times New Roman"/>
          <w:sz w:val="24"/>
          <w:szCs w:val="24"/>
        </w:rPr>
        <w:t>Гнездовские</w:t>
      </w:r>
      <w:proofErr w:type="spellEnd"/>
      <w:r w:rsidRPr="00C200B1">
        <w:rPr>
          <w:rFonts w:ascii="Times New Roman" w:eastAsia="Kozuka Gothic Pro B" w:hAnsi="Times New Roman" w:cs="Times New Roman"/>
          <w:sz w:val="24"/>
          <w:szCs w:val="24"/>
        </w:rPr>
        <w:t xml:space="preserve"> курганы», </w:t>
      </w:r>
    </w:p>
    <w:p w:rsidR="00D61763" w:rsidRPr="00C200B1" w:rsidRDefault="00D61763" w:rsidP="00C200B1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C200B1">
        <w:rPr>
          <w:rFonts w:ascii="Times New Roman" w:eastAsia="Kozuka Gothic Pro B" w:hAnsi="Times New Roman" w:cs="Times New Roman"/>
          <w:sz w:val="24"/>
          <w:szCs w:val="24"/>
        </w:rPr>
        <w:t>мемориал «</w:t>
      </w:r>
      <w:proofErr w:type="spellStart"/>
      <w:r w:rsidRPr="00C200B1">
        <w:rPr>
          <w:rFonts w:ascii="Times New Roman" w:eastAsia="Kozuka Gothic Pro B" w:hAnsi="Times New Roman" w:cs="Times New Roman"/>
          <w:sz w:val="24"/>
          <w:szCs w:val="24"/>
        </w:rPr>
        <w:t>Катынь</w:t>
      </w:r>
      <w:proofErr w:type="spellEnd"/>
      <w:r w:rsidRPr="00C200B1">
        <w:rPr>
          <w:rFonts w:ascii="Times New Roman" w:eastAsia="Kozuka Gothic Pro B" w:hAnsi="Times New Roman" w:cs="Times New Roman"/>
          <w:sz w:val="24"/>
          <w:szCs w:val="24"/>
        </w:rPr>
        <w:t>».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proofErr w:type="gramStart"/>
      <w:r>
        <w:rPr>
          <w:rFonts w:ascii="Times New Roman" w:eastAsia="Kozuka Gothic Pro B" w:hAnsi="Times New Roman" w:cs="Times New Roman"/>
          <w:sz w:val="24"/>
          <w:szCs w:val="24"/>
        </w:rPr>
        <w:t xml:space="preserve">Из главных историко-культурных объектов областного центра можно особо отметить крупнейшее оборонительное сооружение конца </w:t>
      </w:r>
      <w:r>
        <w:rPr>
          <w:rFonts w:ascii="Times New Roman" w:eastAsia="Kozuka Gothic Pro B" w:hAnsi="Times New Roman" w:cs="Times New Roman"/>
          <w:sz w:val="24"/>
          <w:szCs w:val="24"/>
          <w:lang w:val="en-US"/>
        </w:rPr>
        <w:t>XVI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– начала </w:t>
      </w:r>
      <w:r>
        <w:rPr>
          <w:rFonts w:ascii="Times New Roman" w:eastAsia="Kozuka Gothic Pro B" w:hAnsi="Times New Roman" w:cs="Times New Roman"/>
          <w:sz w:val="24"/>
          <w:szCs w:val="24"/>
          <w:lang w:val="en-US"/>
        </w:rPr>
        <w:t>XVII</w:t>
      </w:r>
      <w:r w:rsidRPr="000B20C4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века – </w:t>
      </w:r>
      <w:r w:rsidRPr="0018244C">
        <w:rPr>
          <w:rFonts w:ascii="Times New Roman" w:eastAsia="Kozuka Gothic Pro B" w:hAnsi="Times New Roman" w:cs="Times New Roman"/>
          <w:sz w:val="24"/>
          <w:szCs w:val="24"/>
        </w:rPr>
        <w:t>Смоленскую крепостную стену</w:t>
      </w:r>
      <w:r>
        <w:rPr>
          <w:rFonts w:ascii="Times New Roman" w:eastAsia="Kozuka Gothic Pro B" w:hAnsi="Times New Roman" w:cs="Times New Roman"/>
          <w:sz w:val="24"/>
          <w:szCs w:val="24"/>
        </w:rPr>
        <w:t>; Свято-Успенский кафедральный собор</w:t>
      </w:r>
      <w:r w:rsidR="003E1537">
        <w:rPr>
          <w:rFonts w:ascii="Times New Roman" w:eastAsia="Kozuka Gothic Pro B" w:hAnsi="Times New Roman" w:cs="Times New Roman"/>
          <w:sz w:val="24"/>
          <w:szCs w:val="24"/>
        </w:rPr>
        <w:t xml:space="preserve"> (</w:t>
      </w:r>
      <w:r w:rsidR="003E1537">
        <w:rPr>
          <w:rFonts w:ascii="Times New Roman" w:eastAsia="Kozuka Gothic Pro B" w:hAnsi="Times New Roman" w:cs="Times New Roman"/>
          <w:sz w:val="24"/>
          <w:szCs w:val="24"/>
          <w:lang w:val="en-US"/>
        </w:rPr>
        <w:t>XVII</w:t>
      </w:r>
      <w:r w:rsidR="003E1537" w:rsidRPr="003E1537">
        <w:rPr>
          <w:rFonts w:ascii="Times New Roman" w:eastAsia="Kozuka Gothic Pro B" w:hAnsi="Times New Roman" w:cs="Times New Roman"/>
          <w:sz w:val="24"/>
          <w:szCs w:val="24"/>
        </w:rPr>
        <w:t>-</w:t>
      </w:r>
      <w:r w:rsidR="003E1537">
        <w:rPr>
          <w:rFonts w:ascii="Times New Roman" w:eastAsia="Kozuka Gothic Pro B" w:hAnsi="Times New Roman" w:cs="Times New Roman"/>
          <w:sz w:val="24"/>
          <w:szCs w:val="24"/>
          <w:lang w:val="en-US"/>
        </w:rPr>
        <w:t>XVIII</w:t>
      </w:r>
      <w:r w:rsidR="003E1537" w:rsidRPr="003E1537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="003E1537">
        <w:rPr>
          <w:rFonts w:ascii="Times New Roman" w:eastAsia="Kozuka Gothic Pro B" w:hAnsi="Times New Roman" w:cs="Times New Roman"/>
          <w:sz w:val="24"/>
          <w:szCs w:val="24"/>
        </w:rPr>
        <w:t>век)</w:t>
      </w:r>
      <w:r>
        <w:rPr>
          <w:rFonts w:ascii="Times New Roman" w:eastAsia="Kozuka Gothic Pro B" w:hAnsi="Times New Roman" w:cs="Times New Roman"/>
          <w:sz w:val="24"/>
          <w:szCs w:val="24"/>
        </w:rPr>
        <w:t>; церкви Иоанна Богослова, М</w:t>
      </w:r>
      <w:r w:rsidR="00C200B1">
        <w:rPr>
          <w:rFonts w:ascii="Times New Roman" w:eastAsia="Kozuka Gothic Pro B" w:hAnsi="Times New Roman" w:cs="Times New Roman"/>
          <w:sz w:val="24"/>
          <w:szCs w:val="24"/>
        </w:rPr>
        <w:t>ихаила Архангела, Петра и Павла</w:t>
      </w:r>
      <w:r w:rsidR="003E1537">
        <w:rPr>
          <w:rFonts w:ascii="Times New Roman" w:eastAsia="Kozuka Gothic Pro B" w:hAnsi="Times New Roman" w:cs="Times New Roman"/>
          <w:sz w:val="24"/>
          <w:szCs w:val="24"/>
        </w:rPr>
        <w:t xml:space="preserve"> (</w:t>
      </w:r>
      <w:r w:rsidR="003E1537">
        <w:rPr>
          <w:rFonts w:ascii="Times New Roman" w:eastAsia="Kozuka Gothic Pro B" w:hAnsi="Times New Roman" w:cs="Times New Roman"/>
          <w:sz w:val="24"/>
          <w:szCs w:val="24"/>
          <w:lang w:val="en-US"/>
        </w:rPr>
        <w:t>XII</w:t>
      </w:r>
      <w:r w:rsidR="003E1537">
        <w:rPr>
          <w:rFonts w:ascii="Times New Roman" w:eastAsia="Kozuka Gothic Pro B" w:hAnsi="Times New Roman" w:cs="Times New Roman"/>
          <w:sz w:val="24"/>
          <w:szCs w:val="24"/>
        </w:rPr>
        <w:t xml:space="preserve"> век)</w:t>
      </w:r>
      <w:r w:rsidR="00C200B1">
        <w:rPr>
          <w:rFonts w:ascii="Times New Roman" w:eastAsia="Kozuka Gothic Pro B" w:hAnsi="Times New Roman" w:cs="Times New Roman"/>
          <w:sz w:val="24"/>
          <w:szCs w:val="24"/>
        </w:rPr>
        <w:t>; Королевский бастион; памятники героям Отечественной войны 1812 год</w:t>
      </w:r>
      <w:r w:rsidR="003E1537">
        <w:rPr>
          <w:rFonts w:ascii="Times New Roman" w:eastAsia="Kozuka Gothic Pro B" w:hAnsi="Times New Roman" w:cs="Times New Roman"/>
          <w:sz w:val="24"/>
          <w:szCs w:val="24"/>
        </w:rPr>
        <w:t>а и Великой Отечественной войны, а также известным уроженцам Смоленщины.</w:t>
      </w:r>
      <w:proofErr w:type="gramEnd"/>
    </w:p>
    <w:p w:rsidR="00D61763" w:rsidRDefault="00D61763" w:rsidP="00B33ECF">
      <w:pPr>
        <w:tabs>
          <w:tab w:val="left" w:pos="9450"/>
        </w:tabs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sz w:val="24"/>
          <w:szCs w:val="24"/>
        </w:rPr>
      </w:pPr>
      <w:r>
        <w:rPr>
          <w:rFonts w:ascii="Times New Roman" w:eastAsia="Kozuka Gothic Pro B" w:hAnsi="Times New Roman" w:cs="Times New Roman"/>
          <w:b/>
          <w:sz w:val="24"/>
          <w:szCs w:val="24"/>
        </w:rPr>
        <w:tab/>
      </w:r>
    </w:p>
    <w:p w:rsidR="00D61763" w:rsidRDefault="00EA7335" w:rsidP="00B33ECF">
      <w:pPr>
        <w:tabs>
          <w:tab w:val="center" w:pos="5233"/>
        </w:tabs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  <w:r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  <w:t>География</w:t>
      </w:r>
    </w:p>
    <w:p w:rsidR="00EA7335" w:rsidRPr="00A6056B" w:rsidRDefault="00EA7335" w:rsidP="00B33ECF">
      <w:pPr>
        <w:tabs>
          <w:tab w:val="center" w:pos="5233"/>
        </w:tabs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sz w:val="24"/>
          <w:szCs w:val="24"/>
        </w:rPr>
        <w:t>Смоленская область н</w:t>
      </w:r>
      <w:r w:rsidRPr="00335F52">
        <w:rPr>
          <w:rFonts w:ascii="Times New Roman" w:eastAsia="Kozuka Gothic Pro B" w:hAnsi="Times New Roman" w:cs="Times New Roman"/>
          <w:sz w:val="24"/>
          <w:szCs w:val="24"/>
        </w:rPr>
        <w:t>аходится на западе Европейской части России. На севере граничит с Псковской областью, на западе с Брянской областью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, на юге и юго-западе – </w:t>
      </w:r>
      <w:r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с 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Республикой </w:t>
      </w:r>
      <w:r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Беларусь, на востоке 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и юго-востоке </w:t>
      </w:r>
      <w:r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— с Московской 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и Калужской </w:t>
      </w:r>
      <w:r w:rsidRPr="00335F52">
        <w:rPr>
          <w:rFonts w:ascii="Times New Roman" w:eastAsia="Kozuka Gothic Pro B" w:hAnsi="Times New Roman" w:cs="Times New Roman"/>
          <w:sz w:val="24"/>
          <w:szCs w:val="24"/>
        </w:rPr>
        <w:t>област</w:t>
      </w:r>
      <w:r>
        <w:rPr>
          <w:rFonts w:ascii="Times New Roman" w:eastAsia="Kozuka Gothic Pro B" w:hAnsi="Times New Roman" w:cs="Times New Roman"/>
          <w:sz w:val="24"/>
          <w:szCs w:val="24"/>
        </w:rPr>
        <w:t>ями</w:t>
      </w:r>
      <w:r w:rsidRPr="00335F52">
        <w:rPr>
          <w:rFonts w:ascii="Times New Roman" w:eastAsia="Kozuka Gothic Pro B" w:hAnsi="Times New Roman" w:cs="Times New Roman"/>
          <w:sz w:val="24"/>
          <w:szCs w:val="24"/>
        </w:rPr>
        <w:t>.</w:t>
      </w:r>
    </w:p>
    <w:p w:rsidR="003B0F38" w:rsidRDefault="005A4D76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8480" behindDoc="0" locked="0" layoutInCell="1" allowOverlap="1" wp14:anchorId="3F7A0EB9" wp14:editId="4893A573">
            <wp:simplePos x="0" y="0"/>
            <wp:positionH relativeFrom="column">
              <wp:posOffset>4313555</wp:posOffset>
            </wp:positionH>
            <wp:positionV relativeFrom="paragraph">
              <wp:posOffset>283845</wp:posOffset>
            </wp:positionV>
            <wp:extent cx="2304415" cy="1536065"/>
            <wp:effectExtent l="0" t="0" r="635" b="6985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536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0F38">
        <w:rPr>
          <w:rFonts w:ascii="Times New Roman" w:eastAsia="Kozuka Gothic Pro B" w:hAnsi="Times New Roman" w:cs="Times New Roman"/>
          <w:sz w:val="24"/>
          <w:szCs w:val="24"/>
        </w:rPr>
        <w:t>В</w:t>
      </w:r>
      <w:r w:rsidR="00D61763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="003B0F38">
        <w:rPr>
          <w:rFonts w:ascii="Times New Roman" w:eastAsia="Kozuka Gothic Pro B" w:hAnsi="Times New Roman" w:cs="Times New Roman"/>
          <w:sz w:val="24"/>
          <w:szCs w:val="24"/>
        </w:rPr>
        <w:t xml:space="preserve">северо-восточной части </w:t>
      </w:r>
      <w:r w:rsidR="00D61763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Смоленской области </w:t>
      </w:r>
      <w:r w:rsidR="003B0F38">
        <w:rPr>
          <w:rFonts w:ascii="Times New Roman" w:eastAsia="Kozuka Gothic Pro B" w:hAnsi="Times New Roman" w:cs="Times New Roman"/>
          <w:sz w:val="24"/>
          <w:szCs w:val="24"/>
        </w:rPr>
        <w:t>находится исток</w:t>
      </w:r>
      <w:r w:rsidR="00D61763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 рек</w:t>
      </w:r>
      <w:r w:rsidR="003B0F38">
        <w:rPr>
          <w:rFonts w:ascii="Times New Roman" w:eastAsia="Kozuka Gothic Pro B" w:hAnsi="Times New Roman" w:cs="Times New Roman"/>
          <w:sz w:val="24"/>
          <w:szCs w:val="24"/>
        </w:rPr>
        <w:t>и</w:t>
      </w:r>
      <w:r w:rsidR="00D61763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 Днепр, </w:t>
      </w:r>
      <w:r w:rsidR="003B0F38">
        <w:rPr>
          <w:rFonts w:ascii="Times New Roman" w:eastAsia="Kozuka Gothic Pro B" w:hAnsi="Times New Roman" w:cs="Times New Roman"/>
          <w:sz w:val="24"/>
          <w:szCs w:val="24"/>
        </w:rPr>
        <w:t xml:space="preserve">протяженность которой по территории региона составляет около 500 км. </w:t>
      </w:r>
      <w:r w:rsidR="003B0F38" w:rsidRPr="003B0F38">
        <w:rPr>
          <w:rFonts w:ascii="Times New Roman" w:hAnsi="Times New Roman" w:cs="Times New Roman"/>
          <w:color w:val="000000"/>
          <w:sz w:val="24"/>
          <w:szCs w:val="24"/>
        </w:rPr>
        <w:t>Основные прито</w:t>
      </w:r>
      <w:r w:rsidR="003B0F38" w:rsidRPr="003B0F38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ки Днепра: </w:t>
      </w:r>
      <w:proofErr w:type="spellStart"/>
      <w:r w:rsidR="003B0F38" w:rsidRPr="003B0F38">
        <w:rPr>
          <w:rFonts w:ascii="Times New Roman" w:hAnsi="Times New Roman" w:cs="Times New Roman"/>
          <w:color w:val="000000"/>
          <w:sz w:val="24"/>
          <w:szCs w:val="24"/>
        </w:rPr>
        <w:t>Сож</w:t>
      </w:r>
      <w:proofErr w:type="spellEnd"/>
      <w:r w:rsidR="003B0F38" w:rsidRPr="003B0F3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3B0F38">
        <w:rPr>
          <w:rFonts w:ascii="Times New Roman" w:hAnsi="Times New Roman" w:cs="Times New Roman"/>
          <w:color w:val="000000"/>
          <w:sz w:val="24"/>
          <w:szCs w:val="24"/>
        </w:rPr>
        <w:t xml:space="preserve">Десна, </w:t>
      </w:r>
      <w:proofErr w:type="spellStart"/>
      <w:r w:rsidR="003B0F38" w:rsidRPr="003B0F38">
        <w:rPr>
          <w:rFonts w:ascii="Times New Roman" w:hAnsi="Times New Roman" w:cs="Times New Roman"/>
          <w:color w:val="000000"/>
          <w:sz w:val="24"/>
          <w:szCs w:val="24"/>
        </w:rPr>
        <w:t>Вопь</w:t>
      </w:r>
      <w:proofErr w:type="spellEnd"/>
      <w:r w:rsidR="003B0F38" w:rsidRPr="003B0F3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3B0F38" w:rsidRPr="003B0F38">
        <w:rPr>
          <w:rFonts w:ascii="Times New Roman" w:hAnsi="Times New Roman" w:cs="Times New Roman"/>
          <w:color w:val="000000"/>
          <w:sz w:val="24"/>
          <w:szCs w:val="24"/>
        </w:rPr>
        <w:t>Хмость</w:t>
      </w:r>
      <w:proofErr w:type="spellEnd"/>
      <w:r w:rsidR="003B0F38" w:rsidRPr="003B0F38">
        <w:rPr>
          <w:rFonts w:ascii="Times New Roman" w:hAnsi="Times New Roman" w:cs="Times New Roman"/>
          <w:color w:val="000000"/>
          <w:sz w:val="24"/>
          <w:szCs w:val="24"/>
        </w:rPr>
        <w:t xml:space="preserve">, Вязьма, </w:t>
      </w:r>
      <w:proofErr w:type="spellStart"/>
      <w:r w:rsidR="003B0F38" w:rsidRPr="003B0F38">
        <w:rPr>
          <w:rFonts w:ascii="Times New Roman" w:hAnsi="Times New Roman" w:cs="Times New Roman"/>
          <w:color w:val="000000"/>
          <w:sz w:val="24"/>
          <w:szCs w:val="24"/>
        </w:rPr>
        <w:t>Осьма</w:t>
      </w:r>
      <w:proofErr w:type="spellEnd"/>
      <w:r w:rsidR="003B0F38" w:rsidRPr="003B0F3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3B0F38" w:rsidRPr="003B0F38">
        <w:rPr>
          <w:rFonts w:ascii="Times New Roman" w:hAnsi="Times New Roman" w:cs="Times New Roman"/>
          <w:color w:val="000000"/>
          <w:sz w:val="24"/>
          <w:szCs w:val="24"/>
        </w:rPr>
        <w:t>Устром</w:t>
      </w:r>
      <w:proofErr w:type="spellEnd"/>
      <w:r w:rsidR="003B0F38" w:rsidRPr="003B0F3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B0F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335F52">
        <w:rPr>
          <w:rFonts w:ascii="Times New Roman" w:eastAsia="Kozuka Gothic Pro B" w:hAnsi="Times New Roman" w:cs="Times New Roman"/>
          <w:sz w:val="24"/>
          <w:szCs w:val="24"/>
        </w:rPr>
        <w:t>Озера ледникового происхождения (</w:t>
      </w:r>
      <w:proofErr w:type="spellStart"/>
      <w:r w:rsidRPr="00335F52">
        <w:rPr>
          <w:rFonts w:ascii="Times New Roman" w:eastAsia="Kozuka Gothic Pro B" w:hAnsi="Times New Roman" w:cs="Times New Roman"/>
          <w:sz w:val="24"/>
          <w:szCs w:val="24"/>
        </w:rPr>
        <w:t>Каспля</w:t>
      </w:r>
      <w:proofErr w:type="spellEnd"/>
      <w:r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, </w:t>
      </w:r>
      <w:proofErr w:type="spellStart"/>
      <w:r w:rsidRPr="00335F52">
        <w:rPr>
          <w:rFonts w:ascii="Times New Roman" w:eastAsia="Kozuka Gothic Pro B" w:hAnsi="Times New Roman" w:cs="Times New Roman"/>
          <w:sz w:val="24"/>
          <w:szCs w:val="24"/>
        </w:rPr>
        <w:t>Свадицкое</w:t>
      </w:r>
      <w:proofErr w:type="spellEnd"/>
      <w:r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, </w:t>
      </w:r>
      <w:proofErr w:type="spellStart"/>
      <w:r w:rsidRPr="00335F52">
        <w:rPr>
          <w:rFonts w:ascii="Times New Roman" w:eastAsia="Kozuka Gothic Pro B" w:hAnsi="Times New Roman" w:cs="Times New Roman"/>
          <w:sz w:val="24"/>
          <w:szCs w:val="24"/>
        </w:rPr>
        <w:t>Велисто</w:t>
      </w:r>
      <w:proofErr w:type="spellEnd"/>
      <w:r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) расположены на </w:t>
      </w:r>
      <w:r>
        <w:rPr>
          <w:rFonts w:ascii="Times New Roman" w:eastAsia="Kozuka Gothic Pro B" w:hAnsi="Times New Roman" w:cs="Times New Roman"/>
          <w:sz w:val="24"/>
          <w:szCs w:val="24"/>
        </w:rPr>
        <w:t>северо-западе области.</w:t>
      </w:r>
      <w:r w:rsidR="003B0F38">
        <w:rPr>
          <w:rFonts w:ascii="Times New Roman" w:eastAsia="Kozuka Gothic Pro B" w:hAnsi="Times New Roman" w:cs="Times New Roman"/>
          <w:sz w:val="24"/>
          <w:szCs w:val="24"/>
        </w:rPr>
        <w:t xml:space="preserve"> Самое крупное озеро Смоленщины – </w:t>
      </w:r>
      <w:proofErr w:type="spellStart"/>
      <w:r w:rsidR="003B0F38">
        <w:rPr>
          <w:rFonts w:ascii="Times New Roman" w:eastAsia="Kozuka Gothic Pro B" w:hAnsi="Times New Roman" w:cs="Times New Roman"/>
          <w:sz w:val="24"/>
          <w:szCs w:val="24"/>
        </w:rPr>
        <w:t>Акатовское</w:t>
      </w:r>
      <w:proofErr w:type="spellEnd"/>
      <w:r w:rsidR="003B0F38">
        <w:rPr>
          <w:rFonts w:ascii="Times New Roman" w:eastAsia="Kozuka Gothic Pro B" w:hAnsi="Times New Roman" w:cs="Times New Roman"/>
          <w:sz w:val="24"/>
          <w:szCs w:val="24"/>
        </w:rPr>
        <w:t xml:space="preserve"> (площадь зеркала – 655 га), самое глубокое – </w:t>
      </w:r>
      <w:proofErr w:type="spellStart"/>
      <w:r w:rsidR="003B0F38">
        <w:rPr>
          <w:rFonts w:ascii="Times New Roman" w:eastAsia="Kozuka Gothic Pro B" w:hAnsi="Times New Roman" w:cs="Times New Roman"/>
          <w:sz w:val="24"/>
          <w:szCs w:val="24"/>
        </w:rPr>
        <w:t>Баклановское</w:t>
      </w:r>
      <w:proofErr w:type="spellEnd"/>
      <w:r w:rsidR="003B0F38">
        <w:rPr>
          <w:rFonts w:ascii="Times New Roman" w:eastAsia="Kozuka Gothic Pro B" w:hAnsi="Times New Roman" w:cs="Times New Roman"/>
          <w:sz w:val="24"/>
          <w:szCs w:val="24"/>
        </w:rPr>
        <w:t xml:space="preserve"> (глубина – 28 м).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Смоленскую область считают лесным краем, смешанные леса из осины, березы и ели занимают около 40 % территории. 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proofErr w:type="gramStart"/>
      <w:r>
        <w:rPr>
          <w:rFonts w:ascii="Times New Roman" w:eastAsia="Kozuka Gothic Pro B" w:hAnsi="Times New Roman" w:cs="Times New Roman"/>
          <w:sz w:val="24"/>
          <w:szCs w:val="24"/>
        </w:rPr>
        <w:t>В 1992 году н</w:t>
      </w:r>
      <w:r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а территории области 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был создан </w:t>
      </w:r>
      <w:r>
        <w:rPr>
          <w:rFonts w:ascii="Times New Roman" w:eastAsia="Kozuka Gothic Pro B" w:hAnsi="Times New Roman" w:cs="Times New Roman"/>
          <w:sz w:val="24"/>
          <w:szCs w:val="24"/>
        </w:rPr>
        <w:lastRenderedPageBreak/>
        <w:t xml:space="preserve">государственный природный </w:t>
      </w:r>
      <w:r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национальный парк «Смоленское </w:t>
      </w:r>
      <w:proofErr w:type="spellStart"/>
      <w:r w:rsidRPr="00335F52">
        <w:rPr>
          <w:rFonts w:ascii="Times New Roman" w:eastAsia="Kozuka Gothic Pro B" w:hAnsi="Times New Roman" w:cs="Times New Roman"/>
          <w:sz w:val="24"/>
          <w:szCs w:val="24"/>
        </w:rPr>
        <w:t>Поозерье</w:t>
      </w:r>
      <w:proofErr w:type="spellEnd"/>
      <w:r w:rsidRPr="00335F52">
        <w:rPr>
          <w:rFonts w:ascii="Times New Roman" w:eastAsia="Kozuka Gothic Pro B" w:hAnsi="Times New Roman" w:cs="Times New Roman"/>
          <w:sz w:val="24"/>
          <w:szCs w:val="24"/>
        </w:rPr>
        <w:t>»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- крупнейший в регионе биосферный резерват</w:t>
      </w:r>
      <w:r w:rsidR="003E1537">
        <w:rPr>
          <w:rFonts w:ascii="Times New Roman" w:eastAsia="Kozuka Gothic Pro B" w:hAnsi="Times New Roman" w:cs="Times New Roman"/>
          <w:sz w:val="24"/>
          <w:szCs w:val="24"/>
        </w:rPr>
        <w:t>, включающий в себя 35 больших и малых ледниковых озер.</w:t>
      </w:r>
      <w:proofErr w:type="gramEnd"/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335F52">
        <w:rPr>
          <w:rFonts w:ascii="Times New Roman" w:eastAsia="Kozuka Gothic Pro B" w:hAnsi="Times New Roman" w:cs="Times New Roman"/>
          <w:sz w:val="24"/>
          <w:szCs w:val="24"/>
        </w:rPr>
        <w:t>Кроме того, с 2007 года действует природный парк «Гагаринский»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, расположенный в окрестностях </w:t>
      </w:r>
      <w:proofErr w:type="spellStart"/>
      <w:r>
        <w:rPr>
          <w:rFonts w:ascii="Times New Roman" w:eastAsia="Kozuka Gothic Pro B" w:hAnsi="Times New Roman" w:cs="Times New Roman"/>
          <w:sz w:val="24"/>
          <w:szCs w:val="24"/>
        </w:rPr>
        <w:t>Вазузско-Яузской</w:t>
      </w:r>
      <w:proofErr w:type="spellEnd"/>
      <w:r>
        <w:rPr>
          <w:rFonts w:ascii="Times New Roman" w:eastAsia="Kozuka Gothic Pro B" w:hAnsi="Times New Roman" w:cs="Times New Roman"/>
          <w:sz w:val="24"/>
          <w:szCs w:val="24"/>
        </w:rPr>
        <w:t xml:space="preserve"> системы водохранилищ.</w:t>
      </w:r>
    </w:p>
    <w:p w:rsidR="003E1537" w:rsidRDefault="003E1537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</w:p>
    <w:p w:rsidR="00D61763" w:rsidRDefault="00E511DF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  <w:r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  <w:t>Климат</w:t>
      </w:r>
    </w:p>
    <w:p w:rsidR="00EA7335" w:rsidRPr="00A6056B" w:rsidRDefault="00EA7335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E70625">
        <w:rPr>
          <w:rFonts w:ascii="Times New Roman" w:eastAsia="Kozuka Gothic Pro B" w:hAnsi="Times New Roman" w:cs="Times New Roman"/>
          <w:sz w:val="24"/>
          <w:szCs w:val="24"/>
        </w:rPr>
        <w:t xml:space="preserve">Климат </w:t>
      </w:r>
      <w:r w:rsidR="00E511DF">
        <w:rPr>
          <w:rFonts w:ascii="Times New Roman" w:eastAsia="Kozuka Gothic Pro B" w:hAnsi="Times New Roman" w:cs="Times New Roman"/>
          <w:sz w:val="24"/>
          <w:szCs w:val="24"/>
        </w:rPr>
        <w:t xml:space="preserve">Смоленской области </w:t>
      </w:r>
      <w:r w:rsidRPr="00E70625">
        <w:rPr>
          <w:rFonts w:ascii="Times New Roman" w:eastAsia="Kozuka Gothic Pro B" w:hAnsi="Times New Roman" w:cs="Times New Roman"/>
          <w:sz w:val="24"/>
          <w:szCs w:val="24"/>
        </w:rPr>
        <w:t>умеренно-континентальный, характеризуется умеренно теплым летом (средняя температура июля - плюс 16-17°С) и умеренно холодной зимой (средняя температура января -8°С...-10°С). Среднегодовые температуры колеблются от +3,5</w:t>
      </w:r>
      <w:proofErr w:type="gramStart"/>
      <w:r w:rsidRPr="00E70625">
        <w:rPr>
          <w:rFonts w:ascii="Times New Roman" w:eastAsia="Kozuka Gothic Pro B" w:hAnsi="Times New Roman" w:cs="Times New Roman"/>
          <w:sz w:val="24"/>
          <w:szCs w:val="24"/>
        </w:rPr>
        <w:t>°С</w:t>
      </w:r>
      <w:proofErr w:type="gramEnd"/>
      <w:r w:rsidRPr="00E70625">
        <w:rPr>
          <w:rFonts w:ascii="Times New Roman" w:eastAsia="Kozuka Gothic Pro B" w:hAnsi="Times New Roman" w:cs="Times New Roman"/>
          <w:sz w:val="24"/>
          <w:szCs w:val="24"/>
        </w:rPr>
        <w:t xml:space="preserve"> до +5°С. Годовая амплитуда среднемесячных температур 25-27°С.</w:t>
      </w:r>
    </w:p>
    <w:p w:rsidR="00EA7335" w:rsidRDefault="005A4D76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b/>
          <w:noProof/>
          <w:color w:val="002060"/>
          <w:sz w:val="24"/>
          <w:szCs w:val="24"/>
          <w:u w:val="single"/>
          <w:lang w:eastAsia="ru-RU"/>
        </w:rPr>
        <w:drawing>
          <wp:anchor distT="0" distB="0" distL="114300" distR="114300" simplePos="0" relativeHeight="251669504" behindDoc="0" locked="0" layoutInCell="1" allowOverlap="1" wp14:anchorId="03BAE293" wp14:editId="3392C54B">
            <wp:simplePos x="0" y="0"/>
            <wp:positionH relativeFrom="column">
              <wp:posOffset>4406900</wp:posOffset>
            </wp:positionH>
            <wp:positionV relativeFrom="paragraph">
              <wp:posOffset>36830</wp:posOffset>
            </wp:positionV>
            <wp:extent cx="2219325" cy="1335405"/>
            <wp:effectExtent l="0" t="0" r="9525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335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  <w:r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  <w:t>Как добраться до Смоленска</w:t>
      </w:r>
    </w:p>
    <w:p w:rsidR="00AD1DAE" w:rsidRDefault="00AD1DAE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</w:p>
    <w:p w:rsidR="00D61763" w:rsidRPr="005F7E3A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4"/>
          <w:szCs w:val="24"/>
          <w:u w:val="single"/>
        </w:rPr>
      </w:pPr>
      <w:r w:rsidRPr="005F7E3A">
        <w:rPr>
          <w:rFonts w:ascii="Times New Roman" w:eastAsia="Kozuka Gothic Pro B" w:hAnsi="Times New Roman" w:cs="Times New Roman"/>
          <w:b/>
          <w:color w:val="002060"/>
          <w:sz w:val="24"/>
          <w:szCs w:val="24"/>
          <w:u w:val="single"/>
        </w:rPr>
        <w:t>Из Москвы</w:t>
      </w:r>
    </w:p>
    <w:p w:rsidR="00D61763" w:rsidRPr="00EE5BD5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AA5AEF">
        <w:rPr>
          <w:rFonts w:ascii="Times New Roman" w:eastAsia="Kozuka Gothic Pro B" w:hAnsi="Times New Roman" w:cs="Times New Roman"/>
          <w:b/>
          <w:color w:val="0070C0"/>
          <w:sz w:val="24"/>
          <w:szCs w:val="24"/>
        </w:rPr>
        <w:t>Поездом.</w:t>
      </w:r>
      <w:r w:rsidRPr="00AA5AEF">
        <w:rPr>
          <w:rFonts w:ascii="Times New Roman" w:eastAsia="Kozuka Gothic Pro B" w:hAnsi="Times New Roman" w:cs="Times New Roman"/>
          <w:color w:val="0070C0"/>
          <w:sz w:val="24"/>
          <w:szCs w:val="24"/>
        </w:rPr>
        <w:t xml:space="preserve"> </w:t>
      </w:r>
      <w:r w:rsidRPr="00EE5BD5">
        <w:rPr>
          <w:rFonts w:ascii="Times New Roman" w:eastAsia="Kozuka Gothic Pro B" w:hAnsi="Times New Roman" w:cs="Times New Roman"/>
          <w:sz w:val="24"/>
          <w:szCs w:val="24"/>
        </w:rPr>
        <w:t xml:space="preserve">В Смоленске останавливаются практически все поезда, следующие из Москвы в западном направлении (с Белорусского вокзала).  Поэтому выбрать подходящее время отправления не составляет труда. Время в пути: 5-6 часов.  Подробное расписание можно посмотреть на сайте </w:t>
      </w:r>
      <w:hyperlink r:id="rId12" w:history="1">
        <w:r w:rsidRPr="008D337A">
          <w:rPr>
            <w:rStyle w:val="a5"/>
            <w:rFonts w:ascii="Times New Roman" w:eastAsia="Kozuka Gothic Pro B" w:hAnsi="Times New Roman" w:cs="Times New Roman"/>
            <w:sz w:val="24"/>
            <w:szCs w:val="24"/>
            <w:lang w:val="en-US"/>
          </w:rPr>
          <w:t>www</w:t>
        </w:r>
        <w:r w:rsidRPr="00C644F2">
          <w:rPr>
            <w:rStyle w:val="a5"/>
            <w:rFonts w:ascii="Times New Roman" w:eastAsia="Kozuka Gothic Pro B" w:hAnsi="Times New Roman" w:cs="Times New Roman"/>
            <w:sz w:val="24"/>
            <w:szCs w:val="24"/>
          </w:rPr>
          <w:t>.</w:t>
        </w:r>
        <w:proofErr w:type="spellStart"/>
        <w:r w:rsidRPr="008D337A">
          <w:rPr>
            <w:rStyle w:val="a5"/>
            <w:rFonts w:ascii="Times New Roman" w:eastAsia="Kozuka Gothic Pro B" w:hAnsi="Times New Roman" w:cs="Times New Roman"/>
            <w:sz w:val="24"/>
            <w:szCs w:val="24"/>
            <w:lang w:val="en-US"/>
          </w:rPr>
          <w:t>rzd</w:t>
        </w:r>
        <w:proofErr w:type="spellEnd"/>
        <w:r w:rsidRPr="00C644F2">
          <w:rPr>
            <w:rStyle w:val="a5"/>
            <w:rFonts w:ascii="Times New Roman" w:eastAsia="Kozuka Gothic Pro B" w:hAnsi="Times New Roman" w:cs="Times New Roman"/>
            <w:sz w:val="24"/>
            <w:szCs w:val="24"/>
          </w:rPr>
          <w:t>.</w:t>
        </w:r>
        <w:proofErr w:type="spellStart"/>
        <w:r w:rsidRPr="008D337A">
          <w:rPr>
            <w:rStyle w:val="a5"/>
            <w:rFonts w:ascii="Times New Roman" w:eastAsia="Kozuka Gothic Pro B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EE5BD5">
        <w:rPr>
          <w:rFonts w:ascii="Times New Roman" w:eastAsia="Kozuka Gothic Pro B" w:hAnsi="Times New Roman" w:cs="Times New Roman"/>
          <w:sz w:val="24"/>
          <w:szCs w:val="24"/>
        </w:rPr>
        <w:t>.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Pr="00EE5BD5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>
        <w:rPr>
          <w:rFonts w:ascii="Times New Roman" w:eastAsia="Kozuka Gothic Pro B" w:hAnsi="Times New Roman" w:cs="Times New Roman"/>
          <w:sz w:val="24"/>
          <w:szCs w:val="24"/>
        </w:rPr>
        <w:t>П</w:t>
      </w:r>
      <w:r w:rsidRPr="00EE5BD5">
        <w:rPr>
          <w:rFonts w:ascii="Times New Roman" w:eastAsia="Kozuka Gothic Pro B" w:hAnsi="Times New Roman" w:cs="Times New Roman"/>
          <w:sz w:val="24"/>
          <w:szCs w:val="24"/>
        </w:rPr>
        <w:t xml:space="preserve">рямой 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фирменный </w:t>
      </w:r>
      <w:r w:rsidRPr="00EE5BD5">
        <w:rPr>
          <w:rFonts w:ascii="Times New Roman" w:eastAsia="Kozuka Gothic Pro B" w:hAnsi="Times New Roman" w:cs="Times New Roman"/>
          <w:sz w:val="24"/>
          <w:szCs w:val="24"/>
        </w:rPr>
        <w:t xml:space="preserve">поезд № </w:t>
      </w:r>
      <w:r>
        <w:rPr>
          <w:rFonts w:ascii="Times New Roman" w:eastAsia="Kozuka Gothic Pro B" w:hAnsi="Times New Roman" w:cs="Times New Roman"/>
          <w:sz w:val="24"/>
          <w:szCs w:val="24"/>
        </w:rPr>
        <w:t>033Ж</w:t>
      </w:r>
      <w:r w:rsidRPr="00EE5BD5">
        <w:rPr>
          <w:rFonts w:ascii="Times New Roman" w:eastAsia="Kozuka Gothic Pro B" w:hAnsi="Times New Roman" w:cs="Times New Roman"/>
          <w:sz w:val="24"/>
          <w:szCs w:val="24"/>
        </w:rPr>
        <w:t xml:space="preserve"> Москва-Смоленск отправляется с Белорус</w:t>
      </w:r>
      <w:r>
        <w:rPr>
          <w:rFonts w:ascii="Times New Roman" w:eastAsia="Kozuka Gothic Pro B" w:hAnsi="Times New Roman" w:cs="Times New Roman"/>
          <w:sz w:val="24"/>
          <w:szCs w:val="24"/>
        </w:rPr>
        <w:t>ского вокзала ежедневно в 23.54, прибывает в Смоленск в 6.30.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AA5AEF">
        <w:rPr>
          <w:rFonts w:ascii="Times New Roman" w:eastAsia="Kozuka Gothic Pro B" w:hAnsi="Times New Roman" w:cs="Times New Roman"/>
          <w:b/>
          <w:color w:val="0070C0"/>
          <w:sz w:val="24"/>
          <w:szCs w:val="24"/>
        </w:rPr>
        <w:t>Автобусом.</w:t>
      </w:r>
      <w:r>
        <w:rPr>
          <w:rFonts w:ascii="Times New Roman" w:eastAsia="Kozuka Gothic Pro B" w:hAnsi="Times New Roman" w:cs="Times New Roman"/>
          <w:b/>
          <w:color w:val="0070C0"/>
          <w:sz w:val="24"/>
          <w:szCs w:val="24"/>
        </w:rPr>
        <w:t xml:space="preserve"> </w:t>
      </w:r>
      <w:r w:rsidRPr="00AA5AEF">
        <w:rPr>
          <w:rFonts w:ascii="Times New Roman" w:eastAsia="Kozuka Gothic Pro B" w:hAnsi="Times New Roman" w:cs="Times New Roman"/>
          <w:sz w:val="24"/>
          <w:szCs w:val="24"/>
        </w:rPr>
        <w:t xml:space="preserve">Добраться из Москвы в Смоленск автобусом можно при помощи нескольких компаний, осуществляющих автобусные пассажирские перевозки. </w:t>
      </w:r>
    </w:p>
    <w:p w:rsidR="00D61763" w:rsidRPr="00AA5AEF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AA5AEF">
        <w:rPr>
          <w:rFonts w:ascii="Times New Roman" w:eastAsia="Kozuka Gothic Pro B" w:hAnsi="Times New Roman" w:cs="Times New Roman"/>
          <w:sz w:val="24"/>
          <w:szCs w:val="24"/>
        </w:rPr>
        <w:t>У ГУП "</w:t>
      </w:r>
      <w:proofErr w:type="spellStart"/>
      <w:r w:rsidRPr="00AA5AEF">
        <w:rPr>
          <w:rFonts w:ascii="Times New Roman" w:eastAsia="Kozuka Gothic Pro B" w:hAnsi="Times New Roman" w:cs="Times New Roman"/>
          <w:sz w:val="24"/>
          <w:szCs w:val="24"/>
        </w:rPr>
        <w:t>Мострансавто</w:t>
      </w:r>
      <w:proofErr w:type="spellEnd"/>
      <w:r w:rsidRPr="00AA5AEF">
        <w:rPr>
          <w:rFonts w:ascii="Times New Roman" w:eastAsia="Kozuka Gothic Pro B" w:hAnsi="Times New Roman" w:cs="Times New Roman"/>
          <w:sz w:val="24"/>
          <w:szCs w:val="24"/>
        </w:rPr>
        <w:t>"  в настоящее время нет прямых рейсов Москва-Смоленск, но есть рейсы Москва-Минск 2 раза в день со Щелковского автовокзала, телефон: (495) 468-04-00, 468-43-70.</w:t>
      </w:r>
    </w:p>
    <w:p w:rsidR="00D61763" w:rsidRPr="00AA5AEF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AA5AEF">
        <w:rPr>
          <w:rFonts w:ascii="Times New Roman" w:eastAsia="Kozuka Gothic Pro B" w:hAnsi="Times New Roman" w:cs="Times New Roman"/>
          <w:sz w:val="24"/>
          <w:szCs w:val="24"/>
        </w:rPr>
        <w:t xml:space="preserve">Компания "Русские автобусные линии" осуществляет рейсы </w:t>
      </w:r>
      <w:r>
        <w:rPr>
          <w:rFonts w:ascii="Times New Roman" w:eastAsia="Kozuka Gothic Pro B" w:hAnsi="Times New Roman" w:cs="Times New Roman"/>
          <w:sz w:val="24"/>
          <w:szCs w:val="24"/>
        </w:rPr>
        <w:t>от</w:t>
      </w:r>
      <w:r w:rsidRPr="00AA5AEF">
        <w:rPr>
          <w:rFonts w:ascii="Times New Roman" w:eastAsia="Kozuka Gothic Pro B" w:hAnsi="Times New Roman" w:cs="Times New Roman"/>
          <w:sz w:val="24"/>
          <w:szCs w:val="24"/>
        </w:rPr>
        <w:t xml:space="preserve"> автостанции у метро "Теплый стан". Телефон для справок: (495) 229-37-64, 228-78-62.</w:t>
      </w:r>
    </w:p>
    <w:p w:rsidR="00D61763" w:rsidRPr="00AA5AEF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AA5AEF">
        <w:rPr>
          <w:rFonts w:ascii="Times New Roman" w:eastAsia="Kozuka Gothic Pro B" w:hAnsi="Times New Roman" w:cs="Times New Roman"/>
          <w:sz w:val="24"/>
          <w:szCs w:val="24"/>
        </w:rPr>
        <w:t>Компания "</w:t>
      </w:r>
      <w:proofErr w:type="spellStart"/>
      <w:r w:rsidRPr="00AA5AEF">
        <w:rPr>
          <w:rFonts w:ascii="Times New Roman" w:eastAsia="Kozuka Gothic Pro B" w:hAnsi="Times New Roman" w:cs="Times New Roman"/>
          <w:sz w:val="24"/>
          <w:szCs w:val="24"/>
        </w:rPr>
        <w:t>Интеркарс</w:t>
      </w:r>
      <w:proofErr w:type="spellEnd"/>
      <w:r w:rsidRPr="00AA5AEF">
        <w:rPr>
          <w:rFonts w:ascii="Times New Roman" w:eastAsia="Kozuka Gothic Pro B" w:hAnsi="Times New Roman" w:cs="Times New Roman"/>
          <w:sz w:val="24"/>
          <w:szCs w:val="24"/>
        </w:rPr>
        <w:t>" выполняет автобусные рейсы в города западной Европы. Часть рейсов также следует через Смоленск. Отправление из Москвы от Аэровокзала. Контактный телефон: (495) 950-39-70, 950-39-72.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AA5AEF">
        <w:rPr>
          <w:rFonts w:ascii="Times New Roman" w:eastAsia="Kozuka Gothic Pro B" w:hAnsi="Times New Roman" w:cs="Times New Roman"/>
          <w:sz w:val="24"/>
          <w:szCs w:val="24"/>
        </w:rPr>
        <w:t>Уехать в Смоленск прямым автобусом можно от Белорусского вокзала. Занимающаяся перевозками  компания  осуществляет до 14 рейсов в день с 7.30 до 23.30. Телефон для справок: (495) 505-06-70.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b/>
          <w:color w:val="0070C0"/>
          <w:sz w:val="24"/>
          <w:szCs w:val="24"/>
        </w:rPr>
        <w:t>Н</w:t>
      </w:r>
      <w:r w:rsidRPr="00AA5AEF">
        <w:rPr>
          <w:rFonts w:ascii="Times New Roman" w:eastAsia="Kozuka Gothic Pro B" w:hAnsi="Times New Roman" w:cs="Times New Roman"/>
          <w:b/>
          <w:color w:val="0070C0"/>
          <w:sz w:val="24"/>
          <w:szCs w:val="24"/>
        </w:rPr>
        <w:t>а автомобиле</w:t>
      </w:r>
      <w:r>
        <w:rPr>
          <w:rFonts w:ascii="Times New Roman" w:eastAsia="Kozuka Gothic Pro B" w:hAnsi="Times New Roman" w:cs="Times New Roman"/>
          <w:b/>
          <w:color w:val="0070C0"/>
          <w:sz w:val="24"/>
          <w:szCs w:val="24"/>
        </w:rPr>
        <w:t xml:space="preserve">. </w:t>
      </w:r>
      <w:r w:rsidRPr="00FC1A9D">
        <w:rPr>
          <w:rFonts w:ascii="Times New Roman" w:eastAsia="Kozuka Gothic Pro B" w:hAnsi="Times New Roman" w:cs="Times New Roman"/>
          <w:sz w:val="24"/>
          <w:szCs w:val="24"/>
        </w:rPr>
        <w:t>На автомобиле добраться из Москвы в Смолен</w:t>
      </w:r>
      <w:r>
        <w:rPr>
          <w:rFonts w:ascii="Times New Roman" w:eastAsia="Kozuka Gothic Pro B" w:hAnsi="Times New Roman" w:cs="Times New Roman"/>
          <w:sz w:val="24"/>
          <w:szCs w:val="24"/>
        </w:rPr>
        <w:t>ск очень легко - по трассе М-1 «</w:t>
      </w:r>
      <w:r w:rsidRPr="00FC1A9D">
        <w:rPr>
          <w:rFonts w:ascii="Times New Roman" w:eastAsia="Kozuka Gothic Pro B" w:hAnsi="Times New Roman" w:cs="Times New Roman"/>
          <w:sz w:val="24"/>
          <w:szCs w:val="24"/>
        </w:rPr>
        <w:t>Беларусь</w:t>
      </w:r>
      <w:r>
        <w:rPr>
          <w:rFonts w:ascii="Times New Roman" w:eastAsia="Kozuka Gothic Pro B" w:hAnsi="Times New Roman" w:cs="Times New Roman"/>
          <w:sz w:val="24"/>
          <w:szCs w:val="24"/>
        </w:rPr>
        <w:t>»</w:t>
      </w:r>
      <w:r w:rsidRPr="00FC1A9D">
        <w:rPr>
          <w:rFonts w:ascii="Times New Roman" w:eastAsia="Kozuka Gothic Pro B" w:hAnsi="Times New Roman" w:cs="Times New Roman"/>
          <w:sz w:val="24"/>
          <w:szCs w:val="24"/>
        </w:rPr>
        <w:t xml:space="preserve">. Расстояние - 380 км. </w:t>
      </w:r>
      <w:r>
        <w:rPr>
          <w:rFonts w:ascii="Times New Roman" w:eastAsia="Kozuka Gothic Pro B" w:hAnsi="Times New Roman" w:cs="Times New Roman"/>
          <w:sz w:val="24"/>
          <w:szCs w:val="24"/>
        </w:rPr>
        <w:t>По качеству дорожного покрытия автомагистраль М-1 – одна из лучших в стране. Загруженность – средняя. Д</w:t>
      </w:r>
      <w:r w:rsidRPr="00FC1A9D">
        <w:rPr>
          <w:rFonts w:ascii="Times New Roman" w:eastAsia="Kozuka Gothic Pro B" w:hAnsi="Times New Roman" w:cs="Times New Roman"/>
          <w:sz w:val="24"/>
          <w:szCs w:val="24"/>
        </w:rPr>
        <w:t>обраться до Смоленска можно за 4-5 часов.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</w:p>
    <w:p w:rsidR="00D61763" w:rsidRPr="005F7E3A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70C0"/>
          <w:sz w:val="24"/>
          <w:szCs w:val="24"/>
          <w:u w:val="single"/>
        </w:rPr>
      </w:pPr>
      <w:r w:rsidRPr="005F7E3A">
        <w:rPr>
          <w:rFonts w:ascii="Times New Roman" w:eastAsia="Kozuka Gothic Pro B" w:hAnsi="Times New Roman" w:cs="Times New Roman"/>
          <w:b/>
          <w:color w:val="002060"/>
          <w:sz w:val="24"/>
          <w:szCs w:val="24"/>
          <w:u w:val="single"/>
        </w:rPr>
        <w:t>Из Санкт-Петербурга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222E13">
        <w:rPr>
          <w:rFonts w:ascii="Times New Roman" w:eastAsia="Kozuka Gothic Pro B" w:hAnsi="Times New Roman" w:cs="Times New Roman"/>
          <w:b/>
          <w:color w:val="0070C0"/>
          <w:sz w:val="24"/>
          <w:szCs w:val="24"/>
        </w:rPr>
        <w:t xml:space="preserve">Поездом. </w:t>
      </w:r>
      <w:r w:rsidRPr="00222E13">
        <w:rPr>
          <w:rFonts w:ascii="Times New Roman" w:eastAsia="Kozuka Gothic Pro B" w:hAnsi="Times New Roman" w:cs="Times New Roman"/>
          <w:sz w:val="24"/>
          <w:szCs w:val="24"/>
        </w:rPr>
        <w:t xml:space="preserve">Из Санкт-Петербурга до Смоленска </w:t>
      </w:r>
      <w:r>
        <w:rPr>
          <w:rFonts w:ascii="Times New Roman" w:eastAsia="Kozuka Gothic Pro B" w:hAnsi="Times New Roman" w:cs="Times New Roman"/>
          <w:sz w:val="24"/>
          <w:szCs w:val="24"/>
        </w:rPr>
        <w:t>от</w:t>
      </w:r>
      <w:r w:rsidRPr="00222E13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>
        <w:rPr>
          <w:rFonts w:ascii="Times New Roman" w:eastAsia="Kozuka Gothic Pro B" w:hAnsi="Times New Roman" w:cs="Times New Roman"/>
          <w:sz w:val="24"/>
          <w:szCs w:val="24"/>
        </w:rPr>
        <w:t>Москов</w:t>
      </w:r>
      <w:r w:rsidRPr="00222E13">
        <w:rPr>
          <w:rFonts w:ascii="Times New Roman" w:eastAsia="Kozuka Gothic Pro B" w:hAnsi="Times New Roman" w:cs="Times New Roman"/>
          <w:sz w:val="24"/>
          <w:szCs w:val="24"/>
        </w:rPr>
        <w:t xml:space="preserve">ского вокзала 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по нечетным дням </w:t>
      </w:r>
      <w:r w:rsidRPr="00222E13">
        <w:rPr>
          <w:rFonts w:ascii="Times New Roman" w:eastAsia="Kozuka Gothic Pro B" w:hAnsi="Times New Roman" w:cs="Times New Roman"/>
          <w:sz w:val="24"/>
          <w:szCs w:val="24"/>
        </w:rPr>
        <w:t>ходит прямой поезд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087А</w:t>
      </w:r>
      <w:r w:rsidRPr="00222E13">
        <w:rPr>
          <w:rFonts w:ascii="Times New Roman" w:eastAsia="Kozuka Gothic Pro B" w:hAnsi="Times New Roman" w:cs="Times New Roman"/>
          <w:sz w:val="24"/>
          <w:szCs w:val="24"/>
        </w:rPr>
        <w:t xml:space="preserve">. 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Отправление из Санкт-Петербурга в 21.07. Прибытие в Смоленск в 12.20. 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222E13">
        <w:rPr>
          <w:rFonts w:ascii="Times New Roman" w:eastAsia="Kozuka Gothic Pro B" w:hAnsi="Times New Roman" w:cs="Times New Roman"/>
          <w:b/>
          <w:color w:val="0070C0"/>
          <w:sz w:val="24"/>
          <w:szCs w:val="24"/>
        </w:rPr>
        <w:t>Автобусом.</w:t>
      </w:r>
      <w:r w:rsidRPr="00222E13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Из Санкт-Петербурга </w:t>
      </w:r>
      <w:r w:rsidRPr="00222E13">
        <w:rPr>
          <w:rFonts w:ascii="Times New Roman" w:eastAsia="Kozuka Gothic Pro B" w:hAnsi="Times New Roman" w:cs="Times New Roman"/>
          <w:sz w:val="24"/>
          <w:szCs w:val="24"/>
        </w:rPr>
        <w:t xml:space="preserve">ходят автобусы до Смоленска или проходящие до Курска и Дятькова. Отправляются они </w:t>
      </w:r>
      <w:r w:rsidR="00221328">
        <w:rPr>
          <w:rFonts w:ascii="Times New Roman" w:eastAsia="Kozuka Gothic Pro B" w:hAnsi="Times New Roman" w:cs="Times New Roman"/>
          <w:sz w:val="24"/>
          <w:szCs w:val="24"/>
        </w:rPr>
        <w:t xml:space="preserve">от </w:t>
      </w:r>
      <w:r w:rsidRPr="00222E13">
        <w:rPr>
          <w:rFonts w:ascii="Times New Roman" w:eastAsia="Kozuka Gothic Pro B" w:hAnsi="Times New Roman" w:cs="Times New Roman"/>
          <w:sz w:val="24"/>
          <w:szCs w:val="24"/>
        </w:rPr>
        <w:t>автовокзала № 2. Время в пути 14 с половиной часов.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222E13">
        <w:rPr>
          <w:rFonts w:ascii="Times New Roman" w:eastAsia="Kozuka Gothic Pro B" w:hAnsi="Times New Roman" w:cs="Times New Roman"/>
          <w:b/>
          <w:color w:val="0070C0"/>
          <w:sz w:val="24"/>
          <w:szCs w:val="24"/>
        </w:rPr>
        <w:t>На автомобиле.</w:t>
      </w:r>
      <w:r>
        <w:rPr>
          <w:rFonts w:ascii="Times New Roman" w:eastAsia="Kozuka Gothic Pro B" w:hAnsi="Times New Roman" w:cs="Times New Roman"/>
          <w:b/>
          <w:color w:val="0070C0"/>
          <w:sz w:val="24"/>
          <w:szCs w:val="24"/>
        </w:rPr>
        <w:t xml:space="preserve"> </w:t>
      </w:r>
      <w:r w:rsidRPr="00222E13">
        <w:rPr>
          <w:rFonts w:ascii="Times New Roman" w:eastAsia="Kozuka Gothic Pro B" w:hAnsi="Times New Roman" w:cs="Times New Roman"/>
          <w:sz w:val="24"/>
          <w:szCs w:val="24"/>
        </w:rPr>
        <w:t>Расстояние от Санкт-Петербурга до Смоленска по картам автомобильных дорог составляет пр</w:t>
      </w:r>
      <w:r>
        <w:rPr>
          <w:rFonts w:ascii="Times New Roman" w:eastAsia="Kozuka Gothic Pro B" w:hAnsi="Times New Roman" w:cs="Times New Roman"/>
          <w:sz w:val="24"/>
          <w:szCs w:val="24"/>
        </w:rPr>
        <w:t>имерно 745</w:t>
      </w:r>
      <w:r w:rsidRPr="00222E13">
        <w:rPr>
          <w:rFonts w:ascii="Times New Roman" w:eastAsia="Kozuka Gothic Pro B" w:hAnsi="Times New Roman" w:cs="Times New Roman"/>
          <w:sz w:val="24"/>
          <w:szCs w:val="24"/>
        </w:rPr>
        <w:t xml:space="preserve"> километров. Расчетное время пути 9 ч. </w:t>
      </w:r>
      <w:r>
        <w:rPr>
          <w:rFonts w:ascii="Times New Roman" w:eastAsia="Kozuka Gothic Pro B" w:hAnsi="Times New Roman" w:cs="Times New Roman"/>
          <w:sz w:val="24"/>
          <w:szCs w:val="24"/>
        </w:rPr>
        <w:t>30</w:t>
      </w:r>
      <w:r w:rsidRPr="00222E13">
        <w:rPr>
          <w:rFonts w:ascii="Times New Roman" w:eastAsia="Kozuka Gothic Pro B" w:hAnsi="Times New Roman" w:cs="Times New Roman"/>
          <w:sz w:val="24"/>
          <w:szCs w:val="24"/>
        </w:rPr>
        <w:t xml:space="preserve"> мин.</w:t>
      </w:r>
    </w:p>
    <w:p w:rsidR="00355834" w:rsidRDefault="00355834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</w:p>
    <w:p w:rsidR="003E1537" w:rsidRDefault="003E1537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</w:p>
    <w:p w:rsidR="003E1537" w:rsidRDefault="003E1537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</w:p>
    <w:p w:rsidR="003E1537" w:rsidRDefault="003E1537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</w:p>
    <w:p w:rsidR="00521591" w:rsidRDefault="00521591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  <w:r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  <w:lastRenderedPageBreak/>
        <w:t>Д</w:t>
      </w:r>
      <w:r w:rsidRPr="00A6056B"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  <w:t>остопримечательности Смоленской области</w:t>
      </w:r>
      <w:r w:rsidR="00063481"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  <w:t xml:space="preserve"> и города Смоленска</w:t>
      </w:r>
    </w:p>
    <w:p w:rsidR="00D61763" w:rsidRDefault="005A4D76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0528" behindDoc="0" locked="0" layoutInCell="1" allowOverlap="1" wp14:anchorId="375517FA" wp14:editId="5685933B">
            <wp:simplePos x="0" y="0"/>
            <wp:positionH relativeFrom="column">
              <wp:posOffset>4480560</wp:posOffset>
            </wp:positionH>
            <wp:positionV relativeFrom="paragraph">
              <wp:posOffset>80645</wp:posOffset>
            </wp:positionV>
            <wp:extent cx="2091055" cy="1304925"/>
            <wp:effectExtent l="0" t="0" r="4445" b="9525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055" cy="130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1537" w:rsidRPr="000C411C" w:rsidRDefault="005A4D76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4624" behindDoc="0" locked="0" layoutInCell="1" allowOverlap="1" wp14:anchorId="0E2A343B" wp14:editId="042276DB">
            <wp:simplePos x="0" y="0"/>
            <wp:positionH relativeFrom="column">
              <wp:posOffset>-215265</wp:posOffset>
            </wp:positionH>
            <wp:positionV relativeFrom="paragraph">
              <wp:posOffset>1052195</wp:posOffset>
            </wp:positionV>
            <wp:extent cx="1945005" cy="1310640"/>
            <wp:effectExtent l="0" t="0" r="0" b="3810"/>
            <wp:wrapSquare wrapText="bothSides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005" cy="131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1537" w:rsidRPr="000C411C">
        <w:rPr>
          <w:rFonts w:ascii="Times New Roman" w:hAnsi="Times New Roman" w:cs="Times New Roman"/>
          <w:sz w:val="24"/>
          <w:szCs w:val="24"/>
        </w:rPr>
        <w:t xml:space="preserve">В селе </w:t>
      </w:r>
      <w:proofErr w:type="spellStart"/>
      <w:r w:rsidR="003E1537" w:rsidRPr="00063481">
        <w:rPr>
          <w:rFonts w:ascii="Times New Roman" w:hAnsi="Times New Roman" w:cs="Times New Roman"/>
          <w:b/>
          <w:sz w:val="24"/>
          <w:szCs w:val="24"/>
        </w:rPr>
        <w:t>Хмелита</w:t>
      </w:r>
      <w:proofErr w:type="spellEnd"/>
      <w:r w:rsidR="003E1537" w:rsidRPr="000C411C">
        <w:rPr>
          <w:rFonts w:ascii="Times New Roman" w:hAnsi="Times New Roman" w:cs="Times New Roman"/>
          <w:sz w:val="24"/>
          <w:szCs w:val="24"/>
        </w:rPr>
        <w:t xml:space="preserve"> Вяземского района </w:t>
      </w:r>
      <w:proofErr w:type="spellStart"/>
      <w:r w:rsidR="003E1537" w:rsidRPr="000C411C">
        <w:rPr>
          <w:rFonts w:ascii="Times New Roman" w:hAnsi="Times New Roman" w:cs="Times New Roman"/>
          <w:sz w:val="24"/>
          <w:szCs w:val="24"/>
        </w:rPr>
        <w:t>распологается</w:t>
      </w:r>
      <w:proofErr w:type="spellEnd"/>
      <w:r w:rsidR="003E1537" w:rsidRPr="000C411C">
        <w:rPr>
          <w:rFonts w:ascii="Times New Roman" w:hAnsi="Times New Roman" w:cs="Times New Roman"/>
          <w:sz w:val="24"/>
          <w:szCs w:val="24"/>
        </w:rPr>
        <w:t xml:space="preserve"> государственный историко-культурный и природный </w:t>
      </w:r>
      <w:r w:rsidR="003E1537" w:rsidRPr="00063481">
        <w:rPr>
          <w:rFonts w:ascii="Times New Roman" w:hAnsi="Times New Roman" w:cs="Times New Roman"/>
          <w:b/>
          <w:sz w:val="24"/>
          <w:szCs w:val="24"/>
        </w:rPr>
        <w:t>музей-заповедник</w:t>
      </w:r>
      <w:r w:rsidR="003E1537" w:rsidRPr="000C411C">
        <w:rPr>
          <w:rFonts w:ascii="Times New Roman" w:hAnsi="Times New Roman" w:cs="Times New Roman"/>
          <w:sz w:val="24"/>
          <w:szCs w:val="24"/>
        </w:rPr>
        <w:t xml:space="preserve"> - бывшая усадьба дворян Грибоедовых. </w:t>
      </w:r>
      <w:r w:rsidR="003E1537" w:rsidRPr="000C411C">
        <w:rPr>
          <w:rFonts w:ascii="Times New Roman" w:hAnsi="Times New Roman" w:cs="Times New Roman"/>
          <w:color w:val="000000"/>
          <w:sz w:val="24"/>
          <w:szCs w:val="24"/>
        </w:rPr>
        <w:t xml:space="preserve">Усадьба </w:t>
      </w:r>
      <w:proofErr w:type="spellStart"/>
      <w:r w:rsidR="003E1537" w:rsidRPr="000C411C">
        <w:rPr>
          <w:rFonts w:ascii="Times New Roman" w:hAnsi="Times New Roman" w:cs="Times New Roman"/>
          <w:color w:val="000000"/>
          <w:sz w:val="24"/>
          <w:szCs w:val="24"/>
        </w:rPr>
        <w:t>Хмелита</w:t>
      </w:r>
      <w:proofErr w:type="spellEnd"/>
      <w:r w:rsidR="003E1537" w:rsidRPr="000C411C">
        <w:rPr>
          <w:rFonts w:ascii="Times New Roman" w:hAnsi="Times New Roman" w:cs="Times New Roman"/>
          <w:color w:val="000000"/>
          <w:sz w:val="24"/>
          <w:szCs w:val="24"/>
        </w:rPr>
        <w:t xml:space="preserve"> - один из наиболее уникальных памятников на территории музея-заповедника, так как сохраняет </w:t>
      </w:r>
      <w:proofErr w:type="gramStart"/>
      <w:r w:rsidR="003E1537" w:rsidRPr="000C411C">
        <w:rPr>
          <w:rFonts w:ascii="Times New Roman" w:hAnsi="Times New Roman" w:cs="Times New Roman"/>
          <w:color w:val="000000"/>
          <w:sz w:val="24"/>
          <w:szCs w:val="24"/>
        </w:rPr>
        <w:t>архитектуру</w:t>
      </w:r>
      <w:proofErr w:type="gramEnd"/>
      <w:r w:rsidR="003E1537" w:rsidRPr="000C411C">
        <w:rPr>
          <w:rFonts w:ascii="Times New Roman" w:hAnsi="Times New Roman" w:cs="Times New Roman"/>
          <w:color w:val="000000"/>
          <w:sz w:val="24"/>
          <w:szCs w:val="24"/>
        </w:rPr>
        <w:t xml:space="preserve"> и ландшафт </w:t>
      </w:r>
      <w:proofErr w:type="spellStart"/>
      <w:r w:rsidR="003E1537" w:rsidRPr="000C411C">
        <w:rPr>
          <w:rFonts w:ascii="Times New Roman" w:hAnsi="Times New Roman" w:cs="Times New Roman"/>
          <w:color w:val="000000"/>
          <w:sz w:val="24"/>
          <w:szCs w:val="24"/>
        </w:rPr>
        <w:t>грибоедовского</w:t>
      </w:r>
      <w:proofErr w:type="spellEnd"/>
      <w:r w:rsidR="003E1537" w:rsidRPr="000C411C">
        <w:rPr>
          <w:rFonts w:ascii="Times New Roman" w:hAnsi="Times New Roman" w:cs="Times New Roman"/>
          <w:color w:val="000000"/>
          <w:sz w:val="24"/>
          <w:szCs w:val="24"/>
        </w:rPr>
        <w:t xml:space="preserve"> времени.</w:t>
      </w:r>
    </w:p>
    <w:p w:rsidR="003E1537" w:rsidRPr="000C411C" w:rsidRDefault="000C411C" w:rsidP="000C411C">
      <w:pPr>
        <w:pStyle w:val="a9"/>
        <w:spacing w:after="0" w:line="240" w:lineRule="auto"/>
        <w:ind w:left="0"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0C411C">
        <w:rPr>
          <w:rFonts w:ascii="Times New Roman" w:hAnsi="Times New Roman" w:cs="Times New Roman"/>
          <w:sz w:val="24"/>
          <w:szCs w:val="24"/>
        </w:rPr>
        <w:t>На родине Михаила Ивановича Глинки в с</w:t>
      </w:r>
      <w:r w:rsidR="00063481">
        <w:rPr>
          <w:rFonts w:ascii="Times New Roman" w:hAnsi="Times New Roman" w:cs="Times New Roman"/>
          <w:sz w:val="24"/>
          <w:szCs w:val="24"/>
        </w:rPr>
        <w:t xml:space="preserve">еле </w:t>
      </w:r>
      <w:r w:rsidRPr="00063481">
        <w:rPr>
          <w:rFonts w:ascii="Times New Roman" w:hAnsi="Times New Roman" w:cs="Times New Roman"/>
          <w:b/>
          <w:sz w:val="24"/>
          <w:szCs w:val="24"/>
        </w:rPr>
        <w:t>Новоспасское</w:t>
      </w:r>
      <w:r w:rsidRPr="000C41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11C">
        <w:rPr>
          <w:rFonts w:ascii="Times New Roman" w:hAnsi="Times New Roman" w:cs="Times New Roman"/>
          <w:sz w:val="24"/>
          <w:szCs w:val="24"/>
        </w:rPr>
        <w:t>Ельнинского</w:t>
      </w:r>
      <w:proofErr w:type="spellEnd"/>
      <w:r w:rsidRPr="000C411C">
        <w:rPr>
          <w:rFonts w:ascii="Times New Roman" w:hAnsi="Times New Roman" w:cs="Times New Roman"/>
          <w:sz w:val="24"/>
          <w:szCs w:val="24"/>
        </w:rPr>
        <w:t xml:space="preserve"> района работает единственный в стране и в мире </w:t>
      </w:r>
      <w:r w:rsidRPr="00063481">
        <w:rPr>
          <w:rFonts w:ascii="Times New Roman" w:hAnsi="Times New Roman" w:cs="Times New Roman"/>
          <w:b/>
          <w:sz w:val="24"/>
          <w:szCs w:val="24"/>
        </w:rPr>
        <w:t>музей М. И. Глинки</w:t>
      </w:r>
      <w:r w:rsidRPr="000C411C">
        <w:rPr>
          <w:rFonts w:ascii="Times New Roman" w:hAnsi="Times New Roman" w:cs="Times New Roman"/>
          <w:sz w:val="24"/>
          <w:szCs w:val="24"/>
        </w:rPr>
        <w:t>. В пяти комнатах дома размещена экспозиция, рассказывающая о жизни и творческой деятельности основоположника русской классической музыки.</w:t>
      </w:r>
    </w:p>
    <w:p w:rsidR="000C411C" w:rsidRDefault="005A4D76" w:rsidP="000C411C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2576" behindDoc="0" locked="0" layoutInCell="1" allowOverlap="1" wp14:anchorId="2881BC08" wp14:editId="141756A6">
            <wp:simplePos x="0" y="0"/>
            <wp:positionH relativeFrom="column">
              <wp:posOffset>2847975</wp:posOffset>
            </wp:positionH>
            <wp:positionV relativeFrom="paragraph">
              <wp:posOffset>705485</wp:posOffset>
            </wp:positionV>
            <wp:extent cx="2097405" cy="1426845"/>
            <wp:effectExtent l="0" t="0" r="0" b="1905"/>
            <wp:wrapSquare wrapText="bothSides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7405" cy="1426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411C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Село </w:t>
      </w:r>
      <w:r w:rsidR="000C411C" w:rsidRPr="00063481">
        <w:rPr>
          <w:rFonts w:ascii="Times New Roman" w:eastAsia="Kozuka Gothic Pro B" w:hAnsi="Times New Roman" w:cs="Times New Roman"/>
          <w:b/>
          <w:sz w:val="24"/>
          <w:szCs w:val="24"/>
        </w:rPr>
        <w:t>Талашкино</w:t>
      </w:r>
      <w:r w:rsidR="000C411C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 стало культурным центром, созданным в конц</w:t>
      </w:r>
      <w:r w:rsidR="00063481">
        <w:rPr>
          <w:rFonts w:ascii="Times New Roman" w:eastAsia="Kozuka Gothic Pro B" w:hAnsi="Times New Roman" w:cs="Times New Roman"/>
          <w:sz w:val="24"/>
          <w:szCs w:val="24"/>
        </w:rPr>
        <w:t>е 19 — начале 20 веков</w:t>
      </w:r>
      <w:r w:rsidR="000C411C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="000C411C" w:rsidRPr="00063481">
        <w:rPr>
          <w:rFonts w:ascii="Times New Roman" w:eastAsia="Kozuka Gothic Pro B" w:hAnsi="Times New Roman" w:cs="Times New Roman"/>
          <w:b/>
          <w:sz w:val="24"/>
          <w:szCs w:val="24"/>
        </w:rPr>
        <w:t xml:space="preserve">княгиней М. К. </w:t>
      </w:r>
      <w:proofErr w:type="spellStart"/>
      <w:r w:rsidR="000C411C" w:rsidRPr="00063481">
        <w:rPr>
          <w:rFonts w:ascii="Times New Roman" w:eastAsia="Kozuka Gothic Pro B" w:hAnsi="Times New Roman" w:cs="Times New Roman"/>
          <w:b/>
          <w:sz w:val="24"/>
          <w:szCs w:val="24"/>
        </w:rPr>
        <w:t>Тенишевой</w:t>
      </w:r>
      <w:proofErr w:type="spellEnd"/>
      <w:r w:rsidR="000C411C">
        <w:rPr>
          <w:rFonts w:ascii="Times New Roman" w:eastAsia="Kozuka Gothic Pro B" w:hAnsi="Times New Roman" w:cs="Times New Roman"/>
          <w:sz w:val="24"/>
          <w:szCs w:val="24"/>
        </w:rPr>
        <w:t>, которая была общественным деятелем</w:t>
      </w:r>
      <w:r w:rsidR="000C411C" w:rsidRPr="00335F52">
        <w:rPr>
          <w:rFonts w:ascii="Times New Roman" w:eastAsia="Kozuka Gothic Pro B" w:hAnsi="Times New Roman" w:cs="Times New Roman"/>
          <w:sz w:val="24"/>
          <w:szCs w:val="24"/>
        </w:rPr>
        <w:t>, художницей</w:t>
      </w:r>
      <w:r w:rsidR="00063481">
        <w:rPr>
          <w:rFonts w:ascii="Times New Roman" w:eastAsia="Kozuka Gothic Pro B" w:hAnsi="Times New Roman" w:cs="Times New Roman"/>
          <w:sz w:val="24"/>
          <w:szCs w:val="24"/>
        </w:rPr>
        <w:t>,</w:t>
      </w:r>
      <w:r w:rsidR="000C411C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 коллекционером</w:t>
      </w:r>
      <w:r w:rsidR="00063481">
        <w:rPr>
          <w:rFonts w:ascii="Times New Roman" w:eastAsia="Kozuka Gothic Pro B" w:hAnsi="Times New Roman" w:cs="Times New Roman"/>
          <w:sz w:val="24"/>
          <w:szCs w:val="24"/>
        </w:rPr>
        <w:t xml:space="preserve"> и меценатом</w:t>
      </w:r>
      <w:r w:rsidR="000C411C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. В разные годы здесь </w:t>
      </w:r>
      <w:r w:rsidR="000C411C">
        <w:rPr>
          <w:rFonts w:ascii="Times New Roman" w:eastAsia="Kozuka Gothic Pro B" w:hAnsi="Times New Roman" w:cs="Times New Roman"/>
          <w:sz w:val="24"/>
          <w:szCs w:val="24"/>
        </w:rPr>
        <w:t>гостили и работали</w:t>
      </w:r>
      <w:r w:rsidR="000C411C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 Николай Рерих, Александр Бенуа, Илья Репин, Мих</w:t>
      </w:r>
      <w:r w:rsidR="000C411C">
        <w:rPr>
          <w:rFonts w:ascii="Times New Roman" w:eastAsia="Kozuka Gothic Pro B" w:hAnsi="Times New Roman" w:cs="Times New Roman"/>
          <w:sz w:val="24"/>
          <w:szCs w:val="24"/>
        </w:rPr>
        <w:t>аил Врубель</w:t>
      </w:r>
      <w:r w:rsidR="00D83ACF">
        <w:rPr>
          <w:rFonts w:ascii="Times New Roman" w:eastAsia="Kozuka Gothic Pro B" w:hAnsi="Times New Roman" w:cs="Times New Roman"/>
          <w:sz w:val="24"/>
          <w:szCs w:val="24"/>
        </w:rPr>
        <w:t>,</w:t>
      </w:r>
      <w:r w:rsidR="000C411C">
        <w:rPr>
          <w:rFonts w:ascii="Times New Roman" w:eastAsia="Kozuka Gothic Pro B" w:hAnsi="Times New Roman" w:cs="Times New Roman"/>
          <w:sz w:val="24"/>
          <w:szCs w:val="24"/>
        </w:rPr>
        <w:t xml:space="preserve"> Игорь Стравинский, </w:t>
      </w:r>
      <w:r w:rsidR="00D83ACF">
        <w:rPr>
          <w:rFonts w:ascii="Times New Roman" w:eastAsia="Kozuka Gothic Pro B" w:hAnsi="Times New Roman" w:cs="Times New Roman"/>
          <w:sz w:val="24"/>
          <w:szCs w:val="24"/>
        </w:rPr>
        <w:t xml:space="preserve">Федор Шаляпин, </w:t>
      </w:r>
      <w:r w:rsidR="000C411C">
        <w:rPr>
          <w:rFonts w:ascii="Times New Roman" w:eastAsia="Kozuka Gothic Pro B" w:hAnsi="Times New Roman" w:cs="Times New Roman"/>
          <w:sz w:val="24"/>
          <w:szCs w:val="24"/>
        </w:rPr>
        <w:t>Сергей Малютин.</w:t>
      </w:r>
    </w:p>
    <w:p w:rsidR="003B3632" w:rsidRDefault="003B3632" w:rsidP="000C41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3632">
        <w:rPr>
          <w:rFonts w:ascii="Times New Roman" w:eastAsia="Kozuka Gothic Pro B" w:hAnsi="Times New Roman" w:cs="Times New Roman"/>
          <w:sz w:val="24"/>
          <w:szCs w:val="24"/>
        </w:rPr>
        <w:t xml:space="preserve">Национальный парк </w:t>
      </w:r>
      <w:r w:rsidRPr="00207CFB">
        <w:rPr>
          <w:rFonts w:ascii="Times New Roman" w:eastAsia="Kozuka Gothic Pro B" w:hAnsi="Times New Roman" w:cs="Times New Roman"/>
          <w:b/>
          <w:sz w:val="24"/>
          <w:szCs w:val="24"/>
        </w:rPr>
        <w:t>«</w:t>
      </w:r>
      <w:proofErr w:type="gramStart"/>
      <w:r w:rsidRPr="00207CFB">
        <w:rPr>
          <w:rFonts w:ascii="Times New Roman" w:eastAsia="Kozuka Gothic Pro B" w:hAnsi="Times New Roman" w:cs="Times New Roman"/>
          <w:b/>
          <w:sz w:val="24"/>
          <w:szCs w:val="24"/>
        </w:rPr>
        <w:t>Смоленское</w:t>
      </w:r>
      <w:proofErr w:type="gramEnd"/>
      <w:r w:rsidRPr="00207CFB">
        <w:rPr>
          <w:rFonts w:ascii="Times New Roman" w:eastAsia="Kozuka Gothic Pro B" w:hAnsi="Times New Roman" w:cs="Times New Roman"/>
          <w:b/>
          <w:sz w:val="24"/>
          <w:szCs w:val="24"/>
        </w:rPr>
        <w:t xml:space="preserve"> </w:t>
      </w:r>
      <w:proofErr w:type="spellStart"/>
      <w:r w:rsidRPr="00207CFB">
        <w:rPr>
          <w:rFonts w:ascii="Times New Roman" w:eastAsia="Kozuka Gothic Pro B" w:hAnsi="Times New Roman" w:cs="Times New Roman"/>
          <w:b/>
          <w:sz w:val="24"/>
          <w:szCs w:val="24"/>
        </w:rPr>
        <w:t>поозерье</w:t>
      </w:r>
      <w:proofErr w:type="spellEnd"/>
      <w:r w:rsidRPr="00207CFB">
        <w:rPr>
          <w:rFonts w:ascii="Times New Roman" w:eastAsia="Kozuka Gothic Pro B" w:hAnsi="Times New Roman" w:cs="Times New Roman"/>
          <w:b/>
          <w:sz w:val="24"/>
          <w:szCs w:val="24"/>
        </w:rPr>
        <w:t>»</w:t>
      </w:r>
      <w:r w:rsidRPr="003B3632">
        <w:rPr>
          <w:rFonts w:ascii="Times New Roman" w:eastAsia="Kozuka Gothic Pro B" w:hAnsi="Times New Roman" w:cs="Times New Roman"/>
          <w:sz w:val="24"/>
          <w:szCs w:val="24"/>
        </w:rPr>
        <w:t xml:space="preserve"> - </w:t>
      </w:r>
      <w:r w:rsidRPr="003B3632">
        <w:rPr>
          <w:rFonts w:ascii="Times New Roman" w:hAnsi="Times New Roman" w:cs="Times New Roman"/>
          <w:sz w:val="24"/>
          <w:szCs w:val="24"/>
        </w:rPr>
        <w:t>уникальный биосферный резерват программы ЮНЕСКО «Человек и Биосфера». Здесь же, на территории парка, находится дом-музей выдающегося русского путешественника-исследователя Николая Михайловича Пржевальского.</w:t>
      </w:r>
    </w:p>
    <w:p w:rsidR="003B3632" w:rsidRPr="003B3632" w:rsidRDefault="005A4D76" w:rsidP="000C411C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73600" behindDoc="0" locked="0" layoutInCell="1" allowOverlap="1" wp14:anchorId="33AFC02E" wp14:editId="786C855E">
            <wp:simplePos x="0" y="0"/>
            <wp:positionH relativeFrom="column">
              <wp:posOffset>-215265</wp:posOffset>
            </wp:positionH>
            <wp:positionV relativeFrom="paragraph">
              <wp:posOffset>877570</wp:posOffset>
            </wp:positionV>
            <wp:extent cx="1749425" cy="1207135"/>
            <wp:effectExtent l="0" t="0" r="3175" b="0"/>
            <wp:wrapSquare wrapText="bothSides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425" cy="1207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3632" w:rsidRPr="003B3632">
        <w:rPr>
          <w:rFonts w:ascii="Times New Roman" w:hAnsi="Times New Roman" w:cs="Times New Roman"/>
          <w:sz w:val="24"/>
          <w:szCs w:val="24"/>
        </w:rPr>
        <w:t xml:space="preserve">Наиболее древний из существующих и действующих ныне монастырей в Смоленской области – </w:t>
      </w:r>
      <w:r w:rsidR="003B3632" w:rsidRPr="00207CFB">
        <w:rPr>
          <w:rFonts w:ascii="Times New Roman" w:hAnsi="Times New Roman" w:cs="Times New Roman"/>
          <w:b/>
          <w:sz w:val="24"/>
          <w:szCs w:val="24"/>
        </w:rPr>
        <w:t xml:space="preserve">Свято-Троицкий </w:t>
      </w:r>
      <w:proofErr w:type="spellStart"/>
      <w:r w:rsidR="003B3632" w:rsidRPr="00207CFB">
        <w:rPr>
          <w:rFonts w:ascii="Times New Roman" w:hAnsi="Times New Roman" w:cs="Times New Roman"/>
          <w:b/>
          <w:sz w:val="24"/>
          <w:szCs w:val="24"/>
        </w:rPr>
        <w:t>Герасимо</w:t>
      </w:r>
      <w:proofErr w:type="spellEnd"/>
      <w:r w:rsidR="003B3632" w:rsidRPr="00207CFB">
        <w:rPr>
          <w:rFonts w:ascii="Times New Roman" w:hAnsi="Times New Roman" w:cs="Times New Roman"/>
          <w:b/>
          <w:sz w:val="24"/>
          <w:szCs w:val="24"/>
        </w:rPr>
        <w:t>-Болдинский мужской монастырь</w:t>
      </w:r>
      <w:r w:rsidR="003B3632" w:rsidRPr="003B3632">
        <w:rPr>
          <w:rFonts w:ascii="Times New Roman" w:hAnsi="Times New Roman" w:cs="Times New Roman"/>
          <w:sz w:val="24"/>
          <w:szCs w:val="24"/>
        </w:rPr>
        <w:t xml:space="preserve">, расположенный примерно в 15 километрах на восток от города Дорогобужа. </w:t>
      </w:r>
      <w:proofErr w:type="gramStart"/>
      <w:r w:rsidR="003B3632" w:rsidRPr="003B3632">
        <w:rPr>
          <w:rFonts w:ascii="Times New Roman" w:hAnsi="Times New Roman" w:cs="Times New Roman"/>
          <w:sz w:val="24"/>
          <w:szCs w:val="24"/>
        </w:rPr>
        <w:t>Основан</w:t>
      </w:r>
      <w:proofErr w:type="gramEnd"/>
      <w:r w:rsidR="003B3632" w:rsidRPr="003B3632">
        <w:rPr>
          <w:rFonts w:ascii="Times New Roman" w:hAnsi="Times New Roman" w:cs="Times New Roman"/>
          <w:sz w:val="24"/>
          <w:szCs w:val="24"/>
        </w:rPr>
        <w:t xml:space="preserve"> Преподобным Герасимом Болдинским в 1530 году.</w:t>
      </w:r>
    </w:p>
    <w:p w:rsidR="00BD0F1D" w:rsidRPr="00580464" w:rsidRDefault="00BD0F1D" w:rsidP="00BD0F1D">
      <w:pPr>
        <w:pStyle w:val="a9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7CFB">
        <w:rPr>
          <w:rFonts w:ascii="Times New Roman" w:hAnsi="Times New Roman" w:cs="Times New Roman"/>
          <w:b/>
          <w:sz w:val="24"/>
          <w:szCs w:val="24"/>
        </w:rPr>
        <w:t>Гнёздовский</w:t>
      </w:r>
      <w:proofErr w:type="spellEnd"/>
      <w:r w:rsidRPr="00207CFB">
        <w:rPr>
          <w:rFonts w:ascii="Times New Roman" w:hAnsi="Times New Roman" w:cs="Times New Roman"/>
          <w:b/>
          <w:sz w:val="24"/>
          <w:szCs w:val="24"/>
        </w:rPr>
        <w:t xml:space="preserve"> археологический комплекс</w:t>
      </w:r>
      <w:r w:rsidRPr="00BD0F1D">
        <w:rPr>
          <w:rFonts w:ascii="Times New Roman" w:hAnsi="Times New Roman" w:cs="Times New Roman"/>
          <w:sz w:val="24"/>
          <w:szCs w:val="24"/>
        </w:rPr>
        <w:t xml:space="preserve"> является крупнейшим курганным могильником Восточной и Северной Европы дохристианских времен.</w:t>
      </w:r>
      <w:r w:rsidR="002E5FF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E5FFD">
        <w:rPr>
          <w:rFonts w:ascii="Times New Roman" w:hAnsi="Times New Roman" w:cs="Times New Roman"/>
          <w:sz w:val="24"/>
          <w:szCs w:val="24"/>
        </w:rPr>
        <w:t xml:space="preserve">Древнее городище у д. Новые </w:t>
      </w:r>
      <w:proofErr w:type="spellStart"/>
      <w:r w:rsidR="002E5FFD">
        <w:rPr>
          <w:rFonts w:ascii="Times New Roman" w:hAnsi="Times New Roman" w:cs="Times New Roman"/>
          <w:sz w:val="24"/>
          <w:szCs w:val="24"/>
        </w:rPr>
        <w:t>Батеки</w:t>
      </w:r>
      <w:proofErr w:type="spellEnd"/>
      <w:r w:rsidR="002E5FFD">
        <w:rPr>
          <w:rFonts w:ascii="Times New Roman" w:hAnsi="Times New Roman" w:cs="Times New Roman"/>
          <w:sz w:val="24"/>
          <w:szCs w:val="24"/>
        </w:rPr>
        <w:t xml:space="preserve"> относится к периоду </w:t>
      </w:r>
      <w:proofErr w:type="spellStart"/>
      <w:r w:rsidR="002E5FFD">
        <w:rPr>
          <w:rFonts w:ascii="Times New Roman" w:hAnsi="Times New Roman" w:cs="Times New Roman"/>
          <w:sz w:val="24"/>
          <w:szCs w:val="24"/>
        </w:rPr>
        <w:t>днепро</w:t>
      </w:r>
      <w:proofErr w:type="spellEnd"/>
      <w:r w:rsidR="002E5FFD">
        <w:rPr>
          <w:rFonts w:ascii="Times New Roman" w:hAnsi="Times New Roman" w:cs="Times New Roman"/>
          <w:sz w:val="24"/>
          <w:szCs w:val="24"/>
        </w:rPr>
        <w:t xml:space="preserve">-двинской культуры, распространенной в </w:t>
      </w:r>
      <w:r w:rsidR="002E5FFD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="002E5FFD" w:rsidRPr="002E5FFD">
        <w:rPr>
          <w:rFonts w:ascii="Times New Roman" w:hAnsi="Times New Roman" w:cs="Times New Roman"/>
          <w:sz w:val="24"/>
          <w:szCs w:val="24"/>
        </w:rPr>
        <w:t xml:space="preserve"> </w:t>
      </w:r>
      <w:r w:rsidR="002E5FFD">
        <w:rPr>
          <w:rFonts w:ascii="Times New Roman" w:hAnsi="Times New Roman" w:cs="Times New Roman"/>
          <w:sz w:val="24"/>
          <w:szCs w:val="24"/>
        </w:rPr>
        <w:t xml:space="preserve">в. </w:t>
      </w:r>
      <w:r w:rsidR="00521591">
        <w:rPr>
          <w:rFonts w:ascii="Times New Roman" w:hAnsi="Times New Roman" w:cs="Times New Roman"/>
          <w:sz w:val="24"/>
          <w:szCs w:val="24"/>
        </w:rPr>
        <w:t>д</w:t>
      </w:r>
      <w:r w:rsidR="002E5FFD">
        <w:rPr>
          <w:rFonts w:ascii="Times New Roman" w:hAnsi="Times New Roman" w:cs="Times New Roman"/>
          <w:sz w:val="24"/>
          <w:szCs w:val="24"/>
        </w:rPr>
        <w:t xml:space="preserve">о н.э. – </w:t>
      </w:r>
      <w:r w:rsidR="002E5FFD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2E5FFD">
        <w:rPr>
          <w:rFonts w:ascii="Times New Roman" w:hAnsi="Times New Roman" w:cs="Times New Roman"/>
          <w:sz w:val="24"/>
          <w:szCs w:val="24"/>
        </w:rPr>
        <w:t xml:space="preserve"> в. н.э. в верховьях Днепра.</w:t>
      </w:r>
      <w:proofErr w:type="gramEnd"/>
    </w:p>
    <w:p w:rsidR="002E5FFD" w:rsidRDefault="00341138" w:rsidP="00BD0F1D">
      <w:pPr>
        <w:pStyle w:val="a9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7CFB">
        <w:rPr>
          <w:rFonts w:ascii="Times New Roman" w:hAnsi="Times New Roman" w:cs="Times New Roman"/>
          <w:b/>
          <w:sz w:val="24"/>
          <w:szCs w:val="24"/>
        </w:rPr>
        <w:t>Мемориал «</w:t>
      </w:r>
      <w:proofErr w:type="spellStart"/>
      <w:r w:rsidRPr="00207CFB">
        <w:rPr>
          <w:rFonts w:ascii="Times New Roman" w:hAnsi="Times New Roman" w:cs="Times New Roman"/>
          <w:b/>
          <w:sz w:val="24"/>
          <w:szCs w:val="24"/>
        </w:rPr>
        <w:t>Катынь</w:t>
      </w:r>
      <w:proofErr w:type="spellEnd"/>
      <w:r w:rsidRPr="00207CFB">
        <w:rPr>
          <w:rFonts w:ascii="Times New Roman" w:hAnsi="Times New Roman" w:cs="Times New Roman"/>
          <w:b/>
          <w:sz w:val="24"/>
          <w:szCs w:val="24"/>
        </w:rPr>
        <w:t>»,</w:t>
      </w:r>
      <w:r w:rsidRPr="00341138">
        <w:rPr>
          <w:rFonts w:ascii="Times New Roman" w:hAnsi="Times New Roman" w:cs="Times New Roman"/>
          <w:sz w:val="24"/>
          <w:szCs w:val="24"/>
        </w:rPr>
        <w:t xml:space="preserve"> открытый в июле 2000 года, представляет собой комплекс ритуальных и архитектурно-художественных сооружений на месте массовых захоронений советских граждан, казненных в 20-30 годы прошлого века, а также на месте казни нескольких тысяч польских военнопленных в Катынском лесу.</w:t>
      </w:r>
    </w:p>
    <w:p w:rsidR="00D61763" w:rsidRDefault="005A4D76" w:rsidP="00341138">
      <w:pPr>
        <w:pStyle w:val="a9"/>
        <w:spacing w:after="0" w:line="240" w:lineRule="auto"/>
        <w:ind w:left="0"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5648" behindDoc="0" locked="0" layoutInCell="1" allowOverlap="1" wp14:anchorId="1A41681B" wp14:editId="5A438170">
            <wp:simplePos x="0" y="0"/>
            <wp:positionH relativeFrom="column">
              <wp:posOffset>4809490</wp:posOffset>
            </wp:positionH>
            <wp:positionV relativeFrom="paragraph">
              <wp:posOffset>387985</wp:posOffset>
            </wp:positionV>
            <wp:extent cx="1828800" cy="1280160"/>
            <wp:effectExtent l="0" t="0" r="0" b="0"/>
            <wp:wrapSquare wrapText="bothSides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1138">
        <w:rPr>
          <w:rFonts w:ascii="Times New Roman" w:hAnsi="Times New Roman" w:cs="Times New Roman"/>
          <w:sz w:val="24"/>
          <w:szCs w:val="24"/>
        </w:rPr>
        <w:t xml:space="preserve">Помимо вышеназванного стоит посетить </w:t>
      </w:r>
      <w:r w:rsidR="00D61763" w:rsidRPr="00207CFB">
        <w:rPr>
          <w:rFonts w:ascii="Times New Roman" w:eastAsia="Kozuka Gothic Pro B" w:hAnsi="Times New Roman" w:cs="Times New Roman"/>
          <w:b/>
          <w:sz w:val="24"/>
          <w:szCs w:val="24"/>
        </w:rPr>
        <w:t>усадьбу И.С. Барышникова</w:t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 xml:space="preserve"> в селе Алексино, дома </w:t>
      </w:r>
      <w:r w:rsidR="00D61763">
        <w:rPr>
          <w:rFonts w:ascii="Times New Roman" w:eastAsia="Kozuka Gothic Pro B" w:hAnsi="Times New Roman" w:cs="Times New Roman"/>
          <w:sz w:val="24"/>
          <w:szCs w:val="24"/>
          <w:lang w:val="en-US"/>
        </w:rPr>
        <w:t>XVIII</w:t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>-</w:t>
      </w:r>
      <w:r w:rsidR="00D61763">
        <w:rPr>
          <w:rFonts w:ascii="Times New Roman" w:eastAsia="Kozuka Gothic Pro B" w:hAnsi="Times New Roman" w:cs="Times New Roman"/>
          <w:sz w:val="24"/>
          <w:szCs w:val="24"/>
          <w:lang w:val="en-US"/>
        </w:rPr>
        <w:t>XIX</w:t>
      </w:r>
      <w:r w:rsidR="00D61763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 века в г. </w:t>
      </w:r>
      <w:r w:rsidR="00D61763" w:rsidRPr="00207CFB">
        <w:rPr>
          <w:rFonts w:ascii="Times New Roman" w:eastAsia="Kozuka Gothic Pro B" w:hAnsi="Times New Roman" w:cs="Times New Roman"/>
          <w:b/>
          <w:sz w:val="24"/>
          <w:szCs w:val="24"/>
        </w:rPr>
        <w:t>Демидове</w:t>
      </w:r>
      <w:r w:rsidR="00D61763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, в селах </w:t>
      </w:r>
      <w:proofErr w:type="spellStart"/>
      <w:r w:rsidR="00D61763" w:rsidRPr="00207CFB">
        <w:rPr>
          <w:rFonts w:ascii="Times New Roman" w:eastAsia="Kozuka Gothic Pro B" w:hAnsi="Times New Roman" w:cs="Times New Roman"/>
          <w:b/>
          <w:sz w:val="24"/>
          <w:szCs w:val="24"/>
        </w:rPr>
        <w:t>Аполье</w:t>
      </w:r>
      <w:proofErr w:type="spellEnd"/>
      <w:r w:rsidR="00D61763" w:rsidRPr="00207CFB">
        <w:rPr>
          <w:rFonts w:ascii="Times New Roman" w:eastAsia="Kozuka Gothic Pro B" w:hAnsi="Times New Roman" w:cs="Times New Roman"/>
          <w:b/>
          <w:sz w:val="24"/>
          <w:szCs w:val="24"/>
        </w:rPr>
        <w:t xml:space="preserve">, </w:t>
      </w:r>
      <w:proofErr w:type="spellStart"/>
      <w:r w:rsidR="00D61763" w:rsidRPr="00207CFB">
        <w:rPr>
          <w:rFonts w:ascii="Times New Roman" w:eastAsia="Kozuka Gothic Pro B" w:hAnsi="Times New Roman" w:cs="Times New Roman"/>
          <w:b/>
          <w:sz w:val="24"/>
          <w:szCs w:val="24"/>
        </w:rPr>
        <w:t>Липецы</w:t>
      </w:r>
      <w:proofErr w:type="spellEnd"/>
      <w:r w:rsidR="00D61763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, а также </w:t>
      </w:r>
      <w:r w:rsidR="00341138" w:rsidRPr="00335F52">
        <w:rPr>
          <w:rFonts w:ascii="Times New Roman" w:eastAsia="Kozuka Gothic Pro B" w:hAnsi="Times New Roman" w:cs="Times New Roman"/>
          <w:sz w:val="24"/>
          <w:szCs w:val="24"/>
        </w:rPr>
        <w:t>бывш</w:t>
      </w:r>
      <w:r w:rsidR="00341138">
        <w:rPr>
          <w:rFonts w:ascii="Times New Roman" w:eastAsia="Kozuka Gothic Pro B" w:hAnsi="Times New Roman" w:cs="Times New Roman"/>
          <w:sz w:val="24"/>
          <w:szCs w:val="24"/>
        </w:rPr>
        <w:t>ую</w:t>
      </w:r>
      <w:r w:rsidR="00341138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="00341138" w:rsidRPr="00207CFB">
        <w:rPr>
          <w:rFonts w:ascii="Times New Roman" w:eastAsia="Kozuka Gothic Pro B" w:hAnsi="Times New Roman" w:cs="Times New Roman"/>
          <w:b/>
          <w:sz w:val="24"/>
          <w:szCs w:val="24"/>
        </w:rPr>
        <w:t>усадьбу князя А. А. Голицына</w:t>
      </w:r>
      <w:r w:rsidR="00341138"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="00341138">
        <w:rPr>
          <w:rFonts w:ascii="Times New Roman" w:eastAsia="Kozuka Gothic Pro B" w:hAnsi="Times New Roman" w:cs="Times New Roman"/>
          <w:sz w:val="24"/>
          <w:szCs w:val="24"/>
        </w:rPr>
        <w:t xml:space="preserve">в </w:t>
      </w:r>
      <w:proofErr w:type="spellStart"/>
      <w:r w:rsidR="00341138">
        <w:rPr>
          <w:rFonts w:ascii="Times New Roman" w:eastAsia="Kozuka Gothic Pro B" w:hAnsi="Times New Roman" w:cs="Times New Roman"/>
          <w:sz w:val="24"/>
          <w:szCs w:val="24"/>
        </w:rPr>
        <w:t>д</w:t>
      </w:r>
      <w:proofErr w:type="gramStart"/>
      <w:r w:rsidR="00341138">
        <w:rPr>
          <w:rFonts w:ascii="Times New Roman" w:eastAsia="Kozuka Gothic Pro B" w:hAnsi="Times New Roman" w:cs="Times New Roman"/>
          <w:sz w:val="24"/>
          <w:szCs w:val="24"/>
        </w:rPr>
        <w:t>.С</w:t>
      </w:r>
      <w:proofErr w:type="gramEnd"/>
      <w:r w:rsidR="00341138">
        <w:rPr>
          <w:rFonts w:ascii="Times New Roman" w:eastAsia="Kozuka Gothic Pro B" w:hAnsi="Times New Roman" w:cs="Times New Roman"/>
          <w:sz w:val="24"/>
          <w:szCs w:val="24"/>
        </w:rPr>
        <w:t>амуйлово</w:t>
      </w:r>
      <w:proofErr w:type="spellEnd"/>
      <w:r w:rsidR="00341138">
        <w:rPr>
          <w:rFonts w:ascii="Times New Roman" w:eastAsia="Kozuka Gothic Pro B" w:hAnsi="Times New Roman" w:cs="Times New Roman"/>
          <w:sz w:val="24"/>
          <w:szCs w:val="24"/>
        </w:rPr>
        <w:t xml:space="preserve"> Гагаринского района.</w:t>
      </w:r>
    </w:p>
    <w:p w:rsidR="00296918" w:rsidRDefault="00341138" w:rsidP="00341138">
      <w:pPr>
        <w:pStyle w:val="a9"/>
        <w:spacing w:after="0" w:line="240" w:lineRule="auto"/>
        <w:ind w:left="0"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proofErr w:type="gramStart"/>
      <w:r>
        <w:rPr>
          <w:rFonts w:ascii="Times New Roman" w:eastAsia="Kozuka Gothic Pro B" w:hAnsi="Times New Roman" w:cs="Times New Roman"/>
          <w:sz w:val="24"/>
          <w:szCs w:val="24"/>
        </w:rPr>
        <w:t xml:space="preserve">В городе Смоленске главный интерес у российских и зарубежных туристов вызывают объекты </w:t>
      </w:r>
      <w:r w:rsidRPr="00207CFB">
        <w:rPr>
          <w:rFonts w:ascii="Times New Roman" w:eastAsia="Kozuka Gothic Pro B" w:hAnsi="Times New Roman" w:cs="Times New Roman"/>
          <w:b/>
          <w:sz w:val="24"/>
          <w:szCs w:val="24"/>
        </w:rPr>
        <w:t>Смоленской крепостной стены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, историко-архитектурный комплекс Соборной горы во главе со </w:t>
      </w:r>
      <w:r w:rsidRPr="00207CFB">
        <w:rPr>
          <w:rFonts w:ascii="Times New Roman" w:eastAsia="Kozuka Gothic Pro B" w:hAnsi="Times New Roman" w:cs="Times New Roman"/>
          <w:b/>
          <w:sz w:val="24"/>
          <w:szCs w:val="24"/>
        </w:rPr>
        <w:t>Свято-Успенским кафедральным собором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, три церкви </w:t>
      </w:r>
      <w:proofErr w:type="spellStart"/>
      <w:r>
        <w:rPr>
          <w:rFonts w:ascii="Times New Roman" w:eastAsia="Kozuka Gothic Pro B" w:hAnsi="Times New Roman" w:cs="Times New Roman"/>
          <w:sz w:val="24"/>
          <w:szCs w:val="24"/>
        </w:rPr>
        <w:t>домоногльского</w:t>
      </w:r>
      <w:proofErr w:type="spellEnd"/>
      <w:r>
        <w:rPr>
          <w:rFonts w:ascii="Times New Roman" w:eastAsia="Kozuka Gothic Pro B" w:hAnsi="Times New Roman" w:cs="Times New Roman"/>
          <w:sz w:val="24"/>
          <w:szCs w:val="24"/>
        </w:rPr>
        <w:t xml:space="preserve"> периода – </w:t>
      </w:r>
      <w:r w:rsidRPr="00207CFB">
        <w:rPr>
          <w:rFonts w:ascii="Times New Roman" w:eastAsia="Kozuka Gothic Pro B" w:hAnsi="Times New Roman" w:cs="Times New Roman"/>
          <w:b/>
          <w:sz w:val="24"/>
          <w:szCs w:val="24"/>
        </w:rPr>
        <w:t xml:space="preserve">Петра и Павла, Иоанна Богослова и Михаила Архангела, </w:t>
      </w:r>
      <w:r w:rsidR="00296918" w:rsidRPr="00207CFB">
        <w:rPr>
          <w:rFonts w:ascii="Times New Roman" w:eastAsia="Kozuka Gothic Pro B" w:hAnsi="Times New Roman" w:cs="Times New Roman"/>
          <w:b/>
          <w:sz w:val="24"/>
          <w:szCs w:val="24"/>
        </w:rPr>
        <w:t>Авраамиев, Троицкий и Вознесенский монастыри</w:t>
      </w:r>
      <w:r w:rsidR="00296918">
        <w:rPr>
          <w:rFonts w:ascii="Times New Roman" w:eastAsia="Kozuka Gothic Pro B" w:hAnsi="Times New Roman" w:cs="Times New Roman"/>
          <w:sz w:val="24"/>
          <w:szCs w:val="24"/>
        </w:rPr>
        <w:t xml:space="preserve">, парково-садовый ансамбль в историческом центре города, включающий в себя </w:t>
      </w:r>
      <w:r w:rsidR="00296918" w:rsidRPr="00207CFB">
        <w:rPr>
          <w:rFonts w:ascii="Times New Roman" w:eastAsia="Kozuka Gothic Pro B" w:hAnsi="Times New Roman" w:cs="Times New Roman"/>
          <w:b/>
          <w:sz w:val="24"/>
          <w:szCs w:val="24"/>
        </w:rPr>
        <w:t>«Сквер Памяти Героев»,</w:t>
      </w:r>
      <w:r w:rsidR="00296918">
        <w:rPr>
          <w:rFonts w:ascii="Times New Roman" w:eastAsia="Kozuka Gothic Pro B" w:hAnsi="Times New Roman" w:cs="Times New Roman"/>
          <w:sz w:val="24"/>
          <w:szCs w:val="24"/>
        </w:rPr>
        <w:t xml:space="preserve"> городской сад </w:t>
      </w:r>
      <w:r w:rsidR="00296918" w:rsidRPr="00207CFB">
        <w:rPr>
          <w:rFonts w:ascii="Times New Roman" w:eastAsia="Kozuka Gothic Pro B" w:hAnsi="Times New Roman" w:cs="Times New Roman"/>
          <w:b/>
          <w:sz w:val="24"/>
          <w:szCs w:val="24"/>
        </w:rPr>
        <w:t>«</w:t>
      </w:r>
      <w:proofErr w:type="spellStart"/>
      <w:r w:rsidR="00296918" w:rsidRPr="00207CFB">
        <w:rPr>
          <w:rFonts w:ascii="Times New Roman" w:eastAsia="Kozuka Gothic Pro B" w:hAnsi="Times New Roman" w:cs="Times New Roman"/>
          <w:b/>
          <w:sz w:val="24"/>
          <w:szCs w:val="24"/>
        </w:rPr>
        <w:t>Блонье</w:t>
      </w:r>
      <w:proofErr w:type="spellEnd"/>
      <w:r w:rsidR="00296918" w:rsidRPr="00207CFB">
        <w:rPr>
          <w:rFonts w:ascii="Times New Roman" w:eastAsia="Kozuka Gothic Pro B" w:hAnsi="Times New Roman" w:cs="Times New Roman"/>
          <w:b/>
          <w:sz w:val="24"/>
          <w:szCs w:val="24"/>
        </w:rPr>
        <w:t>»</w:t>
      </w:r>
      <w:r w:rsidR="00296918">
        <w:rPr>
          <w:rFonts w:ascii="Times New Roman" w:eastAsia="Kozuka Gothic Pro B" w:hAnsi="Times New Roman" w:cs="Times New Roman"/>
          <w:sz w:val="24"/>
          <w:szCs w:val="24"/>
        </w:rPr>
        <w:t xml:space="preserve"> и парк культуры</w:t>
      </w:r>
      <w:proofErr w:type="gramEnd"/>
      <w:r w:rsidR="00296918">
        <w:rPr>
          <w:rFonts w:ascii="Times New Roman" w:eastAsia="Kozuka Gothic Pro B" w:hAnsi="Times New Roman" w:cs="Times New Roman"/>
          <w:sz w:val="24"/>
          <w:szCs w:val="24"/>
        </w:rPr>
        <w:t xml:space="preserve"> и отдыха </w:t>
      </w:r>
      <w:r w:rsidR="00296918" w:rsidRPr="00207CFB">
        <w:rPr>
          <w:rFonts w:ascii="Times New Roman" w:eastAsia="Kozuka Gothic Pro B" w:hAnsi="Times New Roman" w:cs="Times New Roman"/>
          <w:b/>
          <w:sz w:val="24"/>
          <w:szCs w:val="24"/>
        </w:rPr>
        <w:t>«Лопатинский сад»,</w:t>
      </w:r>
      <w:r w:rsidR="00296918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proofErr w:type="gramStart"/>
      <w:r w:rsidR="00296918">
        <w:rPr>
          <w:rFonts w:ascii="Times New Roman" w:eastAsia="Kozuka Gothic Pro B" w:hAnsi="Times New Roman" w:cs="Times New Roman"/>
          <w:sz w:val="24"/>
          <w:szCs w:val="24"/>
        </w:rPr>
        <w:t>в</w:t>
      </w:r>
      <w:proofErr w:type="gramEnd"/>
      <w:r w:rsidR="00296918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proofErr w:type="gramStart"/>
      <w:r w:rsidR="00296918">
        <w:rPr>
          <w:rFonts w:ascii="Times New Roman" w:eastAsia="Kozuka Gothic Pro B" w:hAnsi="Times New Roman" w:cs="Times New Roman"/>
          <w:sz w:val="24"/>
          <w:szCs w:val="24"/>
        </w:rPr>
        <w:t>которых</w:t>
      </w:r>
      <w:proofErr w:type="gramEnd"/>
      <w:r w:rsidR="00296918">
        <w:rPr>
          <w:rFonts w:ascii="Times New Roman" w:eastAsia="Kozuka Gothic Pro B" w:hAnsi="Times New Roman" w:cs="Times New Roman"/>
          <w:sz w:val="24"/>
          <w:szCs w:val="24"/>
        </w:rPr>
        <w:t xml:space="preserve"> сосредоточено огромное количество памятников истории, архитектуры и культуры, посвященных различным периодам жизни Смоленска.</w:t>
      </w:r>
    </w:p>
    <w:p w:rsidR="00296918" w:rsidRDefault="00296918" w:rsidP="00341138">
      <w:pPr>
        <w:pStyle w:val="a9"/>
        <w:spacing w:after="0" w:line="240" w:lineRule="auto"/>
        <w:ind w:left="0"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  <w:r w:rsidRPr="00A6056B"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  <w:lastRenderedPageBreak/>
        <w:t>Праздники и события</w:t>
      </w:r>
    </w:p>
    <w:p w:rsidR="00355834" w:rsidRPr="00A6056B" w:rsidRDefault="00355834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</w:p>
    <w:p w:rsidR="00D61763" w:rsidRPr="00D668D5" w:rsidRDefault="00922D9B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6672" behindDoc="0" locked="0" layoutInCell="1" allowOverlap="1" wp14:anchorId="4643FBB9" wp14:editId="391CC1E6">
            <wp:simplePos x="0" y="0"/>
            <wp:positionH relativeFrom="column">
              <wp:posOffset>-262890</wp:posOffset>
            </wp:positionH>
            <wp:positionV relativeFrom="paragraph">
              <wp:posOffset>528320</wp:posOffset>
            </wp:positionV>
            <wp:extent cx="1615440" cy="2346960"/>
            <wp:effectExtent l="0" t="0" r="3810" b="0"/>
            <wp:wrapSquare wrapText="bothSides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234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 xml:space="preserve">Ежегодно в день рождения Ю.А. Гагарина (9 марта) по инициативе летчика-космонавта А.А. Леонова в г. Гагарине проводятся </w:t>
      </w:r>
      <w:r w:rsidR="00D61763" w:rsidRPr="00A4734D">
        <w:rPr>
          <w:rFonts w:ascii="Times New Roman" w:eastAsia="Kozuka Gothic Pro B" w:hAnsi="Times New Roman" w:cs="Times New Roman"/>
          <w:b/>
          <w:sz w:val="24"/>
          <w:szCs w:val="24"/>
        </w:rPr>
        <w:t>«Гагаринские чтения»</w:t>
      </w:r>
      <w:r w:rsidR="00D61763">
        <w:rPr>
          <w:rFonts w:ascii="Times New Roman" w:eastAsia="Kozuka Gothic Pro B" w:hAnsi="Times New Roman" w:cs="Times New Roman"/>
          <w:b/>
          <w:sz w:val="24"/>
          <w:szCs w:val="24"/>
        </w:rPr>
        <w:t xml:space="preserve"> - </w:t>
      </w:r>
      <w:r w:rsidR="00D61763" w:rsidRPr="00A4734D">
        <w:rPr>
          <w:rFonts w:ascii="Times New Roman" w:eastAsia="Kozuka Gothic Pro B" w:hAnsi="Times New Roman" w:cs="Times New Roman"/>
          <w:b/>
          <w:sz w:val="24"/>
          <w:szCs w:val="24"/>
        </w:rPr>
        <w:t xml:space="preserve">Международные общественно-научные чтения, посвященные памяти </w:t>
      </w:r>
      <w:r w:rsidR="00D61763">
        <w:rPr>
          <w:rFonts w:ascii="Times New Roman" w:eastAsia="Kozuka Gothic Pro B" w:hAnsi="Times New Roman" w:cs="Times New Roman"/>
          <w:b/>
          <w:sz w:val="24"/>
          <w:szCs w:val="24"/>
        </w:rPr>
        <w:t>космонавта №1</w:t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>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sz w:val="24"/>
          <w:szCs w:val="24"/>
        </w:rPr>
        <w:t xml:space="preserve">Начиная с 2008 года в апреле на сцене Смоленского драматического театра им. А.С. Грибоедова проходит </w:t>
      </w:r>
      <w:r w:rsidRPr="002425D1">
        <w:rPr>
          <w:rFonts w:ascii="Times New Roman" w:eastAsia="Kozuka Gothic Pro B" w:hAnsi="Times New Roman" w:cs="Times New Roman"/>
          <w:b/>
          <w:sz w:val="24"/>
          <w:szCs w:val="24"/>
        </w:rPr>
        <w:t>Международный театральный фестиваль</w:t>
      </w:r>
      <w:r w:rsidR="00580464">
        <w:rPr>
          <w:rFonts w:ascii="Times New Roman" w:eastAsia="Kozuka Gothic Pro B" w:hAnsi="Times New Roman" w:cs="Times New Roman"/>
          <w:b/>
          <w:sz w:val="24"/>
          <w:szCs w:val="24"/>
        </w:rPr>
        <w:t>-</w:t>
      </w:r>
      <w:proofErr w:type="spellStart"/>
      <w:r w:rsidR="00580464">
        <w:rPr>
          <w:rFonts w:ascii="Times New Roman" w:eastAsia="Kozuka Gothic Pro B" w:hAnsi="Times New Roman" w:cs="Times New Roman"/>
          <w:b/>
          <w:sz w:val="24"/>
          <w:szCs w:val="24"/>
        </w:rPr>
        <w:t>биеналле</w:t>
      </w:r>
      <w:proofErr w:type="spellEnd"/>
      <w:r w:rsidRPr="002425D1">
        <w:rPr>
          <w:rFonts w:ascii="Times New Roman" w:eastAsia="Kozuka Gothic Pro B" w:hAnsi="Times New Roman" w:cs="Times New Roman"/>
          <w:b/>
          <w:sz w:val="24"/>
          <w:szCs w:val="24"/>
        </w:rPr>
        <w:t xml:space="preserve"> «Смоленский ковчег»</w:t>
      </w:r>
      <w:r>
        <w:rPr>
          <w:rFonts w:ascii="Times New Roman" w:eastAsia="Kozuka Gothic Pro B" w:hAnsi="Times New Roman" w:cs="Times New Roman"/>
          <w:sz w:val="24"/>
          <w:szCs w:val="24"/>
        </w:rPr>
        <w:t>. В 2012 году в «Смоленском ковчеге» принимали участие театральные коллективы из России, Белоруссии, Украины, Польши и Швеции.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sz w:val="24"/>
          <w:szCs w:val="24"/>
        </w:rPr>
        <w:t xml:space="preserve">В середине мая по нечетным годам город-герой Смоленск принимает у себя </w:t>
      </w:r>
      <w:r w:rsidRPr="00A4734D">
        <w:rPr>
          <w:rFonts w:ascii="Times New Roman" w:eastAsia="Kozuka Gothic Pro B" w:hAnsi="Times New Roman" w:cs="Times New Roman"/>
          <w:b/>
          <w:sz w:val="24"/>
          <w:szCs w:val="24"/>
        </w:rPr>
        <w:t>Всероссийский конкурс исполнителей народной песни «Голоса России».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В конкурсе принимают участие лучшие исполнители и ансамбли народной песни из различных регионов России.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sz w:val="24"/>
          <w:szCs w:val="24"/>
        </w:rPr>
        <w:t>В</w:t>
      </w:r>
      <w:r w:rsidRPr="00335F52">
        <w:rPr>
          <w:rFonts w:ascii="Times New Roman" w:eastAsia="Kozuka Gothic Pro B" w:hAnsi="Times New Roman" w:cs="Times New Roman"/>
          <w:sz w:val="24"/>
          <w:szCs w:val="24"/>
        </w:rPr>
        <w:t xml:space="preserve"> конце мая — начале июня любители классической музыки могут посетить </w:t>
      </w:r>
      <w:r w:rsidRPr="00A4734D">
        <w:rPr>
          <w:rFonts w:ascii="Times New Roman" w:eastAsia="Kozuka Gothic Pro B" w:hAnsi="Times New Roman" w:cs="Times New Roman"/>
          <w:b/>
          <w:sz w:val="24"/>
          <w:szCs w:val="24"/>
        </w:rPr>
        <w:t>Всероссийский музыкальный фестиваль имени М.И. Глинки</w:t>
      </w:r>
      <w:r>
        <w:rPr>
          <w:rFonts w:ascii="Times New Roman" w:eastAsia="Kozuka Gothic Pro B" w:hAnsi="Times New Roman" w:cs="Times New Roman"/>
          <w:b/>
          <w:sz w:val="24"/>
          <w:szCs w:val="24"/>
        </w:rPr>
        <w:t xml:space="preserve"> – </w:t>
      </w:r>
      <w:r w:rsidRPr="002425D1">
        <w:rPr>
          <w:rFonts w:ascii="Times New Roman" w:eastAsia="Kozuka Gothic Pro B" w:hAnsi="Times New Roman" w:cs="Times New Roman"/>
          <w:sz w:val="24"/>
          <w:szCs w:val="24"/>
        </w:rPr>
        <w:t>один из главных российских форумов классической музыки.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Pr="002425D1">
        <w:rPr>
          <w:rFonts w:ascii="Times New Roman" w:hAnsi="Times New Roman" w:cs="Times New Roman"/>
          <w:sz w:val="24"/>
          <w:szCs w:val="24"/>
        </w:rPr>
        <w:t xml:space="preserve">Традиционно фестиваль открывается в последнюю пятницу мая концертом известного симфонического оркестра и солистов и заканчивается в первое воскресенье июня гала-концертом на родине </w:t>
      </w:r>
      <w:r>
        <w:rPr>
          <w:rFonts w:ascii="Times New Roman" w:hAnsi="Times New Roman" w:cs="Times New Roman"/>
          <w:sz w:val="24"/>
          <w:szCs w:val="24"/>
        </w:rPr>
        <w:t xml:space="preserve">великого русского композитора </w:t>
      </w:r>
      <w:r w:rsidRPr="002425D1">
        <w:rPr>
          <w:rFonts w:ascii="Times New Roman" w:hAnsi="Times New Roman" w:cs="Times New Roman"/>
          <w:sz w:val="24"/>
          <w:szCs w:val="24"/>
        </w:rPr>
        <w:t>в селе Новоспасском.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sz w:val="24"/>
          <w:szCs w:val="24"/>
        </w:rPr>
        <w:t xml:space="preserve">В последние выходные мая проводится </w:t>
      </w:r>
      <w:r w:rsidRPr="00A4734D">
        <w:rPr>
          <w:rFonts w:ascii="Times New Roman" w:eastAsia="Kozuka Gothic Pro B" w:hAnsi="Times New Roman" w:cs="Times New Roman"/>
          <w:b/>
          <w:sz w:val="24"/>
          <w:szCs w:val="24"/>
        </w:rPr>
        <w:t xml:space="preserve">Всероссийский </w:t>
      </w:r>
      <w:proofErr w:type="spellStart"/>
      <w:r w:rsidRPr="00A4734D">
        <w:rPr>
          <w:rFonts w:ascii="Times New Roman" w:eastAsia="Kozuka Gothic Pro B" w:hAnsi="Times New Roman" w:cs="Times New Roman"/>
          <w:b/>
          <w:sz w:val="24"/>
          <w:szCs w:val="24"/>
        </w:rPr>
        <w:t>Грибоедовский</w:t>
      </w:r>
      <w:proofErr w:type="spellEnd"/>
      <w:r w:rsidRPr="00A4734D">
        <w:rPr>
          <w:rFonts w:ascii="Times New Roman" w:eastAsia="Kozuka Gothic Pro B" w:hAnsi="Times New Roman" w:cs="Times New Roman"/>
          <w:b/>
          <w:sz w:val="24"/>
          <w:szCs w:val="24"/>
        </w:rPr>
        <w:t xml:space="preserve"> праздник в музее-заповеднике «</w:t>
      </w:r>
      <w:proofErr w:type="spellStart"/>
      <w:r w:rsidRPr="00A4734D">
        <w:rPr>
          <w:rFonts w:ascii="Times New Roman" w:eastAsia="Kozuka Gothic Pro B" w:hAnsi="Times New Roman" w:cs="Times New Roman"/>
          <w:b/>
          <w:sz w:val="24"/>
          <w:szCs w:val="24"/>
        </w:rPr>
        <w:t>Хмелита</w:t>
      </w:r>
      <w:proofErr w:type="spellEnd"/>
      <w:r w:rsidRPr="00A4734D">
        <w:rPr>
          <w:rFonts w:ascii="Times New Roman" w:eastAsia="Kozuka Gothic Pro B" w:hAnsi="Times New Roman" w:cs="Times New Roman"/>
          <w:b/>
          <w:sz w:val="24"/>
          <w:szCs w:val="24"/>
        </w:rPr>
        <w:t>»</w:t>
      </w:r>
      <w:r>
        <w:rPr>
          <w:rFonts w:ascii="Times New Roman" w:eastAsia="Kozuka Gothic Pro B" w:hAnsi="Times New Roman" w:cs="Times New Roman"/>
          <w:sz w:val="24"/>
          <w:szCs w:val="24"/>
        </w:rPr>
        <w:t>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sz w:val="24"/>
          <w:szCs w:val="24"/>
        </w:rPr>
        <w:t xml:space="preserve">В День Святой Троицы в </w:t>
      </w:r>
      <w:proofErr w:type="spellStart"/>
      <w:r>
        <w:rPr>
          <w:rFonts w:ascii="Times New Roman" w:eastAsia="Kozuka Gothic Pro B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eastAsia="Kozuka Gothic Pro B" w:hAnsi="Times New Roman" w:cs="Times New Roman"/>
          <w:sz w:val="24"/>
          <w:szCs w:val="24"/>
        </w:rPr>
        <w:t>.В</w:t>
      </w:r>
      <w:proofErr w:type="gramEnd"/>
      <w:r>
        <w:rPr>
          <w:rFonts w:ascii="Times New Roman" w:eastAsia="Kozuka Gothic Pro B" w:hAnsi="Times New Roman" w:cs="Times New Roman"/>
          <w:sz w:val="24"/>
          <w:szCs w:val="24"/>
        </w:rPr>
        <w:t>язьма</w:t>
      </w:r>
      <w:proofErr w:type="spellEnd"/>
      <w:r>
        <w:rPr>
          <w:rFonts w:ascii="Times New Roman" w:eastAsia="Kozuka Gothic Pro B" w:hAnsi="Times New Roman" w:cs="Times New Roman"/>
          <w:sz w:val="24"/>
          <w:szCs w:val="24"/>
        </w:rPr>
        <w:t xml:space="preserve"> п</w:t>
      </w:r>
      <w:r w:rsidRPr="00EA0163">
        <w:rPr>
          <w:rFonts w:ascii="Times New Roman" w:eastAsia="Kozuka Gothic Pro B" w:hAnsi="Times New Roman" w:cs="Times New Roman"/>
          <w:sz w:val="24"/>
          <w:szCs w:val="24"/>
        </w:rPr>
        <w:t xml:space="preserve">роходит </w:t>
      </w:r>
      <w:r w:rsidRPr="00E264CA">
        <w:rPr>
          <w:rFonts w:ascii="Times New Roman" w:eastAsia="Kozuka Gothic Pro B" w:hAnsi="Times New Roman" w:cs="Times New Roman"/>
          <w:b/>
          <w:sz w:val="24"/>
          <w:szCs w:val="24"/>
        </w:rPr>
        <w:t>туристская ярмарка</w:t>
      </w:r>
      <w:r w:rsidRPr="00A4734D">
        <w:rPr>
          <w:rFonts w:ascii="Times New Roman" w:eastAsia="Kozuka Gothic Pro B" w:hAnsi="Times New Roman" w:cs="Times New Roman"/>
          <w:b/>
          <w:sz w:val="24"/>
          <w:szCs w:val="24"/>
        </w:rPr>
        <w:t xml:space="preserve"> «</w:t>
      </w:r>
      <w:r>
        <w:rPr>
          <w:rFonts w:ascii="Times New Roman" w:eastAsia="Kozuka Gothic Pro B" w:hAnsi="Times New Roman" w:cs="Times New Roman"/>
          <w:b/>
          <w:sz w:val="24"/>
          <w:szCs w:val="24"/>
        </w:rPr>
        <w:t xml:space="preserve">Праздник </w:t>
      </w:r>
      <w:r w:rsidRPr="00A4734D">
        <w:rPr>
          <w:rFonts w:ascii="Times New Roman" w:eastAsia="Kozuka Gothic Pro B" w:hAnsi="Times New Roman" w:cs="Times New Roman"/>
          <w:b/>
          <w:sz w:val="24"/>
          <w:szCs w:val="24"/>
        </w:rPr>
        <w:t>Вяземск</w:t>
      </w:r>
      <w:r>
        <w:rPr>
          <w:rFonts w:ascii="Times New Roman" w:eastAsia="Kozuka Gothic Pro B" w:hAnsi="Times New Roman" w:cs="Times New Roman"/>
          <w:b/>
          <w:sz w:val="24"/>
          <w:szCs w:val="24"/>
        </w:rPr>
        <w:t>ого</w:t>
      </w:r>
      <w:r w:rsidRPr="00A4734D">
        <w:rPr>
          <w:rFonts w:ascii="Times New Roman" w:eastAsia="Kozuka Gothic Pro B" w:hAnsi="Times New Roman" w:cs="Times New Roman"/>
          <w:b/>
          <w:sz w:val="24"/>
          <w:szCs w:val="24"/>
        </w:rPr>
        <w:t xml:space="preserve"> пряник</w:t>
      </w:r>
      <w:r>
        <w:rPr>
          <w:rFonts w:ascii="Times New Roman" w:eastAsia="Kozuka Gothic Pro B" w:hAnsi="Times New Roman" w:cs="Times New Roman"/>
          <w:b/>
          <w:sz w:val="24"/>
          <w:szCs w:val="24"/>
        </w:rPr>
        <w:t>а</w:t>
      </w:r>
      <w:r w:rsidRPr="00A4734D">
        <w:rPr>
          <w:rFonts w:ascii="Times New Roman" w:eastAsia="Kozuka Gothic Pro B" w:hAnsi="Times New Roman" w:cs="Times New Roman"/>
          <w:b/>
          <w:sz w:val="24"/>
          <w:szCs w:val="24"/>
        </w:rPr>
        <w:t>»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Pr="006C49EB">
        <w:rPr>
          <w:rFonts w:ascii="Times New Roman" w:eastAsia="Kozuka Gothic Pro B" w:hAnsi="Times New Roman" w:cs="Times New Roman"/>
          <w:sz w:val="24"/>
          <w:szCs w:val="24"/>
        </w:rPr>
        <w:t>—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Pr="00EA0163">
        <w:rPr>
          <w:rFonts w:ascii="Times New Roman" w:eastAsia="Kozuka Gothic Pro B" w:hAnsi="Times New Roman" w:cs="Times New Roman"/>
          <w:sz w:val="24"/>
          <w:szCs w:val="24"/>
        </w:rPr>
        <w:t>уникальн</w:t>
      </w:r>
      <w:r>
        <w:rPr>
          <w:rFonts w:ascii="Times New Roman" w:eastAsia="Kozuka Gothic Pro B" w:hAnsi="Times New Roman" w:cs="Times New Roman"/>
          <w:sz w:val="24"/>
          <w:szCs w:val="24"/>
        </w:rPr>
        <w:t>ого</w:t>
      </w:r>
      <w:r w:rsidRPr="00EA0163">
        <w:rPr>
          <w:rFonts w:ascii="Times New Roman" w:eastAsia="Kozuka Gothic Pro B" w:hAnsi="Times New Roman" w:cs="Times New Roman"/>
          <w:sz w:val="24"/>
          <w:szCs w:val="24"/>
        </w:rPr>
        <w:t xml:space="preserve"> пищево</w:t>
      </w:r>
      <w:r>
        <w:rPr>
          <w:rFonts w:ascii="Times New Roman" w:eastAsia="Kozuka Gothic Pro B" w:hAnsi="Times New Roman" w:cs="Times New Roman"/>
          <w:sz w:val="24"/>
          <w:szCs w:val="24"/>
        </w:rPr>
        <w:t>го</w:t>
      </w:r>
      <w:r w:rsidRPr="00EA0163">
        <w:rPr>
          <w:rFonts w:ascii="Times New Roman" w:eastAsia="Kozuka Gothic Pro B" w:hAnsi="Times New Roman" w:cs="Times New Roman"/>
          <w:sz w:val="24"/>
          <w:szCs w:val="24"/>
        </w:rPr>
        <w:t xml:space="preserve"> бренд</w:t>
      </w:r>
      <w:r>
        <w:rPr>
          <w:rFonts w:ascii="Times New Roman" w:eastAsia="Kozuka Gothic Pro B" w:hAnsi="Times New Roman" w:cs="Times New Roman"/>
          <w:sz w:val="24"/>
          <w:szCs w:val="24"/>
        </w:rPr>
        <w:t>а</w:t>
      </w:r>
      <w:r w:rsidRPr="00EA0163">
        <w:rPr>
          <w:rFonts w:ascii="Times New Roman" w:eastAsia="Kozuka Gothic Pro B" w:hAnsi="Times New Roman" w:cs="Times New Roman"/>
          <w:sz w:val="24"/>
          <w:szCs w:val="24"/>
        </w:rPr>
        <w:t xml:space="preserve"> Смоленской области.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sz w:val="24"/>
          <w:szCs w:val="24"/>
        </w:rPr>
        <w:t xml:space="preserve">Во второй половине июня - </w:t>
      </w:r>
      <w:r w:rsidRPr="00A4734D">
        <w:rPr>
          <w:rFonts w:ascii="Times New Roman" w:eastAsia="Kozuka Gothic Pro B" w:hAnsi="Times New Roman" w:cs="Times New Roman"/>
          <w:b/>
          <w:sz w:val="24"/>
          <w:szCs w:val="24"/>
        </w:rPr>
        <w:t>Молодежный туристический фестиваль «Потемкинские забавы».</w:t>
      </w:r>
      <w:r>
        <w:rPr>
          <w:rFonts w:ascii="Times New Roman" w:eastAsia="Kozuka Gothic Pro B" w:hAnsi="Times New Roman" w:cs="Times New Roman"/>
          <w:b/>
          <w:sz w:val="24"/>
          <w:szCs w:val="24"/>
        </w:rPr>
        <w:t xml:space="preserve"> </w:t>
      </w:r>
      <w:r w:rsidRPr="00580464">
        <w:rPr>
          <w:rFonts w:ascii="Times New Roman" w:eastAsia="Kozuka Gothic Pro B" w:hAnsi="Times New Roman" w:cs="Times New Roman"/>
          <w:sz w:val="24"/>
          <w:szCs w:val="24"/>
        </w:rPr>
        <w:t>П</w:t>
      </w:r>
      <w:r w:rsidR="00580464">
        <w:rPr>
          <w:rFonts w:ascii="Times New Roman" w:eastAsia="Kozuka Gothic Pro B" w:hAnsi="Times New Roman" w:cs="Times New Roman"/>
          <w:sz w:val="24"/>
          <w:szCs w:val="24"/>
        </w:rPr>
        <w:t>рограмма включает в себя</w:t>
      </w:r>
      <w:r w:rsidRPr="006C49EB">
        <w:rPr>
          <w:rFonts w:ascii="Times New Roman" w:eastAsia="Kozuka Gothic Pro B" w:hAnsi="Times New Roman" w:cs="Times New Roman"/>
          <w:sz w:val="24"/>
          <w:szCs w:val="24"/>
        </w:rPr>
        <w:t xml:space="preserve"> иг</w:t>
      </w:r>
      <w:r w:rsidR="00B6665B">
        <w:rPr>
          <w:rFonts w:ascii="Times New Roman" w:eastAsia="Kozuka Gothic Pro B" w:hAnsi="Times New Roman" w:cs="Times New Roman"/>
          <w:sz w:val="24"/>
          <w:szCs w:val="24"/>
        </w:rPr>
        <w:t xml:space="preserve">ровую программу «Найди клад», </w:t>
      </w:r>
      <w:r w:rsidRPr="006C49EB">
        <w:rPr>
          <w:rFonts w:ascii="Times New Roman" w:eastAsia="Kozuka Gothic Pro B" w:hAnsi="Times New Roman" w:cs="Times New Roman"/>
          <w:sz w:val="24"/>
          <w:szCs w:val="24"/>
        </w:rPr>
        <w:t>спортивные  игры и э</w:t>
      </w:r>
      <w:r>
        <w:rPr>
          <w:rFonts w:ascii="Times New Roman" w:eastAsia="Kozuka Gothic Pro B" w:hAnsi="Times New Roman" w:cs="Times New Roman"/>
          <w:sz w:val="24"/>
          <w:szCs w:val="24"/>
        </w:rPr>
        <w:t>стафеты «Потемкинские забавы»</w:t>
      </w:r>
      <w:r w:rsidR="00580464">
        <w:rPr>
          <w:rFonts w:ascii="Times New Roman" w:eastAsia="Kozuka Gothic Pro B" w:hAnsi="Times New Roman" w:cs="Times New Roman"/>
          <w:sz w:val="24"/>
          <w:szCs w:val="24"/>
        </w:rPr>
        <w:t>,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Pr="006C49EB">
        <w:rPr>
          <w:rFonts w:ascii="Times New Roman" w:eastAsia="Kozuka Gothic Pro B" w:hAnsi="Times New Roman" w:cs="Times New Roman"/>
          <w:sz w:val="24"/>
          <w:szCs w:val="24"/>
        </w:rPr>
        <w:t>викторину «Колесо истории»</w:t>
      </w:r>
      <w:r w:rsidR="00B6665B">
        <w:rPr>
          <w:rFonts w:ascii="Times New Roman" w:eastAsia="Kozuka Gothic Pro B" w:hAnsi="Times New Roman" w:cs="Times New Roman"/>
          <w:sz w:val="24"/>
          <w:szCs w:val="24"/>
        </w:rPr>
        <w:t>,</w:t>
      </w:r>
      <w:r w:rsidRPr="006C49EB">
        <w:rPr>
          <w:rFonts w:ascii="Times New Roman" w:eastAsia="Kozuka Gothic Pro B" w:hAnsi="Times New Roman" w:cs="Times New Roman"/>
          <w:sz w:val="24"/>
          <w:szCs w:val="24"/>
        </w:rPr>
        <w:t xml:space="preserve"> конкурс «Русский сарафан», мастер-класс «Изготовление куклы-</w:t>
      </w:r>
      <w:proofErr w:type="spellStart"/>
      <w:r w:rsidRPr="006C49EB">
        <w:rPr>
          <w:rFonts w:ascii="Times New Roman" w:eastAsia="Kozuka Gothic Pro B" w:hAnsi="Times New Roman" w:cs="Times New Roman"/>
          <w:sz w:val="24"/>
          <w:szCs w:val="24"/>
        </w:rPr>
        <w:t>берегини</w:t>
      </w:r>
      <w:proofErr w:type="spellEnd"/>
      <w:r w:rsidRPr="006C49EB">
        <w:rPr>
          <w:rFonts w:ascii="Times New Roman" w:eastAsia="Kozuka Gothic Pro B" w:hAnsi="Times New Roman" w:cs="Times New Roman"/>
          <w:sz w:val="24"/>
          <w:szCs w:val="24"/>
        </w:rPr>
        <w:t xml:space="preserve"> из травы»  и </w:t>
      </w:r>
      <w:r w:rsidR="00580464">
        <w:rPr>
          <w:rFonts w:ascii="Times New Roman" w:eastAsia="Kozuka Gothic Pro B" w:hAnsi="Times New Roman" w:cs="Times New Roman"/>
          <w:sz w:val="24"/>
          <w:szCs w:val="24"/>
        </w:rPr>
        <w:t>многое другое.</w:t>
      </w:r>
    </w:p>
    <w:p w:rsidR="00D61763" w:rsidRDefault="00922D9B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7696" behindDoc="0" locked="0" layoutInCell="1" allowOverlap="1" wp14:anchorId="6A906BBB" wp14:editId="4181CBF6">
            <wp:simplePos x="0" y="0"/>
            <wp:positionH relativeFrom="column">
              <wp:posOffset>4128135</wp:posOffset>
            </wp:positionH>
            <wp:positionV relativeFrom="paragraph">
              <wp:posOffset>353695</wp:posOffset>
            </wp:positionV>
            <wp:extent cx="2499360" cy="1627505"/>
            <wp:effectExtent l="0" t="0" r="0" b="0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1627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 xml:space="preserve">В середине июня и в сентябре проводится </w:t>
      </w:r>
      <w:r w:rsidR="00D61763" w:rsidRPr="00A4734D">
        <w:rPr>
          <w:rFonts w:ascii="Times New Roman" w:eastAsia="Kozuka Gothic Pro B" w:hAnsi="Times New Roman" w:cs="Times New Roman"/>
          <w:b/>
          <w:sz w:val="24"/>
          <w:szCs w:val="24"/>
        </w:rPr>
        <w:t>Этап  Первенства  России  по  автомобильному  кроссу</w:t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>, с</w:t>
      </w:r>
      <w:r w:rsidR="00D61763" w:rsidRPr="006C49EB">
        <w:rPr>
          <w:rFonts w:ascii="Times New Roman" w:eastAsia="Kozuka Gothic Pro B" w:hAnsi="Times New Roman" w:cs="Times New Roman"/>
          <w:sz w:val="24"/>
          <w:szCs w:val="24"/>
        </w:rPr>
        <w:t xml:space="preserve">оревнования по </w:t>
      </w:r>
      <w:proofErr w:type="spellStart"/>
      <w:r w:rsidR="00D61763" w:rsidRPr="006C49EB">
        <w:rPr>
          <w:rFonts w:ascii="Times New Roman" w:eastAsia="Kozuka Gothic Pro B" w:hAnsi="Times New Roman" w:cs="Times New Roman"/>
          <w:sz w:val="24"/>
          <w:szCs w:val="24"/>
        </w:rPr>
        <w:t>автозвуку</w:t>
      </w:r>
      <w:proofErr w:type="spellEnd"/>
      <w:r w:rsidR="00D61763" w:rsidRPr="006C49EB">
        <w:rPr>
          <w:rFonts w:ascii="Times New Roman" w:eastAsia="Kozuka Gothic Pro B" w:hAnsi="Times New Roman" w:cs="Times New Roman"/>
          <w:sz w:val="24"/>
          <w:szCs w:val="24"/>
        </w:rPr>
        <w:t xml:space="preserve">, </w:t>
      </w:r>
      <w:proofErr w:type="gramStart"/>
      <w:r w:rsidR="00D61763" w:rsidRPr="006C49EB">
        <w:rPr>
          <w:rFonts w:ascii="Times New Roman" w:eastAsia="Kozuka Gothic Pro B" w:hAnsi="Times New Roman" w:cs="Times New Roman"/>
          <w:sz w:val="24"/>
          <w:szCs w:val="24"/>
        </w:rPr>
        <w:t>драг-битве</w:t>
      </w:r>
      <w:proofErr w:type="gramEnd"/>
      <w:r w:rsidR="00D61763" w:rsidRPr="006C49EB">
        <w:rPr>
          <w:rFonts w:ascii="Times New Roman" w:eastAsia="Kozuka Gothic Pro B" w:hAnsi="Times New Roman" w:cs="Times New Roman"/>
          <w:sz w:val="24"/>
          <w:szCs w:val="24"/>
        </w:rPr>
        <w:t>, драг-</w:t>
      </w:r>
      <w:proofErr w:type="spellStart"/>
      <w:r w:rsidR="00D61763" w:rsidRPr="006C49EB">
        <w:rPr>
          <w:rFonts w:ascii="Times New Roman" w:eastAsia="Kozuka Gothic Pro B" w:hAnsi="Times New Roman" w:cs="Times New Roman"/>
          <w:sz w:val="24"/>
          <w:szCs w:val="24"/>
        </w:rPr>
        <w:t>рестлингу</w:t>
      </w:r>
      <w:proofErr w:type="spellEnd"/>
      <w:r w:rsidR="00D61763" w:rsidRPr="006C49EB">
        <w:rPr>
          <w:rFonts w:ascii="Times New Roman" w:eastAsia="Kozuka Gothic Pro B" w:hAnsi="Times New Roman" w:cs="Times New Roman"/>
          <w:sz w:val="24"/>
          <w:szCs w:val="24"/>
        </w:rPr>
        <w:t>, пейнтболу</w:t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>, в</w:t>
      </w:r>
      <w:r w:rsidR="00D61763" w:rsidRPr="006C49EB">
        <w:rPr>
          <w:rFonts w:ascii="Times New Roman" w:eastAsia="Kozuka Gothic Pro B" w:hAnsi="Times New Roman" w:cs="Times New Roman"/>
          <w:sz w:val="24"/>
          <w:szCs w:val="24"/>
        </w:rPr>
        <w:t>ыступления мотоклубов, дельтапланеристов, авиамоделистов.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sz w:val="24"/>
          <w:szCs w:val="24"/>
        </w:rPr>
        <w:t xml:space="preserve">В июле Вы можете попасть на  </w:t>
      </w:r>
      <w:r w:rsidRPr="00C8512E">
        <w:rPr>
          <w:rFonts w:ascii="Times New Roman" w:eastAsia="Kozuka Gothic Pro B" w:hAnsi="Times New Roman" w:cs="Times New Roman"/>
          <w:b/>
          <w:sz w:val="24"/>
          <w:szCs w:val="24"/>
        </w:rPr>
        <w:t xml:space="preserve">Военно-исторический фестиваль «Битва на </w:t>
      </w:r>
      <w:proofErr w:type="spellStart"/>
      <w:r w:rsidRPr="00C8512E">
        <w:rPr>
          <w:rFonts w:ascii="Times New Roman" w:eastAsia="Kozuka Gothic Pro B" w:hAnsi="Times New Roman" w:cs="Times New Roman"/>
          <w:b/>
          <w:sz w:val="24"/>
          <w:szCs w:val="24"/>
        </w:rPr>
        <w:t>Ведроши</w:t>
      </w:r>
      <w:proofErr w:type="spellEnd"/>
      <w:r w:rsidRPr="00C8512E">
        <w:rPr>
          <w:rFonts w:ascii="Times New Roman" w:eastAsia="Kozuka Gothic Pro B" w:hAnsi="Times New Roman" w:cs="Times New Roman"/>
          <w:b/>
          <w:sz w:val="24"/>
          <w:szCs w:val="24"/>
        </w:rPr>
        <w:t>»</w:t>
      </w:r>
      <w:r w:rsidRPr="00C8512E">
        <w:rPr>
          <w:rFonts w:ascii="Times New Roman" w:eastAsia="Kozuka Gothic Pro B" w:hAnsi="Times New Roman" w:cs="Times New Roman"/>
          <w:sz w:val="24"/>
          <w:szCs w:val="24"/>
        </w:rPr>
        <w:t>.</w:t>
      </w:r>
      <w:r w:rsidRPr="00C8512E">
        <w:t xml:space="preserve"> </w:t>
      </w:r>
      <w:r w:rsidRPr="00C8512E">
        <w:rPr>
          <w:rFonts w:ascii="Times New Roman" w:eastAsia="Kozuka Gothic Pro B" w:hAnsi="Times New Roman" w:cs="Times New Roman"/>
          <w:sz w:val="24"/>
          <w:szCs w:val="24"/>
        </w:rPr>
        <w:t xml:space="preserve">Битва при </w:t>
      </w:r>
      <w:proofErr w:type="spellStart"/>
      <w:r w:rsidRPr="00C8512E">
        <w:rPr>
          <w:rFonts w:ascii="Times New Roman" w:eastAsia="Kozuka Gothic Pro B" w:hAnsi="Times New Roman" w:cs="Times New Roman"/>
          <w:sz w:val="24"/>
          <w:szCs w:val="24"/>
        </w:rPr>
        <w:t>Ведроши</w:t>
      </w:r>
      <w:proofErr w:type="spellEnd"/>
      <w:r w:rsidRPr="00C8512E">
        <w:rPr>
          <w:rFonts w:ascii="Times New Roman" w:eastAsia="Kozuka Gothic Pro B" w:hAnsi="Times New Roman" w:cs="Times New Roman"/>
          <w:sz w:val="24"/>
          <w:szCs w:val="24"/>
        </w:rPr>
        <w:t xml:space="preserve"> – событие русско-ли</w:t>
      </w:r>
      <w:r>
        <w:rPr>
          <w:rFonts w:ascii="Times New Roman" w:eastAsia="Kozuka Gothic Pro B" w:hAnsi="Times New Roman" w:cs="Times New Roman"/>
          <w:sz w:val="24"/>
          <w:szCs w:val="24"/>
        </w:rPr>
        <w:t>товской войны 1500-1503 годов</w:t>
      </w:r>
      <w:r w:rsidR="00580464">
        <w:rPr>
          <w:rFonts w:ascii="Times New Roman" w:eastAsia="Kozuka Gothic Pro B" w:hAnsi="Times New Roman" w:cs="Times New Roman"/>
          <w:sz w:val="24"/>
          <w:szCs w:val="24"/>
        </w:rPr>
        <w:t>, сыгравшее</w:t>
      </w:r>
      <w:r w:rsidRPr="00C8512E">
        <w:rPr>
          <w:rFonts w:ascii="Times New Roman" w:eastAsia="Kozuka Gothic Pro B" w:hAnsi="Times New Roman" w:cs="Times New Roman"/>
          <w:sz w:val="24"/>
          <w:szCs w:val="24"/>
        </w:rPr>
        <w:t xml:space="preserve"> важную роль в деле возвращения Смоленска под юрисдикцию русских царей.</w:t>
      </w:r>
    </w:p>
    <w:p w:rsidR="00D61763" w:rsidRDefault="00922D9B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8720" behindDoc="0" locked="0" layoutInCell="1" allowOverlap="1" wp14:anchorId="2A6E4C23" wp14:editId="646B93CF">
            <wp:simplePos x="0" y="0"/>
            <wp:positionH relativeFrom="column">
              <wp:posOffset>-577215</wp:posOffset>
            </wp:positionH>
            <wp:positionV relativeFrom="paragraph">
              <wp:posOffset>724535</wp:posOffset>
            </wp:positionV>
            <wp:extent cx="2456815" cy="1645920"/>
            <wp:effectExtent l="0" t="0" r="635" b="0"/>
            <wp:wrapSquare wrapText="bothSides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815" cy="1645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>В конце июля в историческом месте на правом берегу</w:t>
      </w:r>
      <w:r w:rsidR="00D61763" w:rsidRPr="00D61763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 xml:space="preserve">Днепра проходит </w:t>
      </w:r>
      <w:r w:rsidR="00D61763" w:rsidRPr="00C8512E">
        <w:rPr>
          <w:rFonts w:ascii="Times New Roman" w:eastAsia="Kozuka Gothic Pro B" w:hAnsi="Times New Roman" w:cs="Times New Roman"/>
          <w:b/>
          <w:sz w:val="24"/>
          <w:szCs w:val="24"/>
        </w:rPr>
        <w:t>Международный тур</w:t>
      </w:r>
      <w:r w:rsidR="00D61763">
        <w:rPr>
          <w:rFonts w:ascii="Times New Roman" w:eastAsia="Kozuka Gothic Pro B" w:hAnsi="Times New Roman" w:cs="Times New Roman"/>
          <w:b/>
          <w:sz w:val="24"/>
          <w:szCs w:val="24"/>
        </w:rPr>
        <w:t>истический</w:t>
      </w:r>
      <w:r w:rsidR="00F057B9">
        <w:rPr>
          <w:rFonts w:ascii="Times New Roman" w:eastAsia="Kozuka Gothic Pro B" w:hAnsi="Times New Roman" w:cs="Times New Roman"/>
          <w:b/>
          <w:sz w:val="24"/>
          <w:szCs w:val="24"/>
        </w:rPr>
        <w:t xml:space="preserve"> </w:t>
      </w:r>
      <w:r w:rsidR="00D61763">
        <w:rPr>
          <w:rFonts w:ascii="Times New Roman" w:eastAsia="Kozuka Gothic Pro B" w:hAnsi="Times New Roman" w:cs="Times New Roman"/>
          <w:b/>
          <w:sz w:val="24"/>
          <w:szCs w:val="24"/>
        </w:rPr>
        <w:t>фестиваль «Соловьева</w:t>
      </w:r>
      <w:r w:rsidR="00580464">
        <w:rPr>
          <w:rFonts w:ascii="Times New Roman" w:eastAsia="Kozuka Gothic Pro B" w:hAnsi="Times New Roman" w:cs="Times New Roman"/>
          <w:b/>
          <w:sz w:val="24"/>
          <w:szCs w:val="24"/>
        </w:rPr>
        <w:t xml:space="preserve"> </w:t>
      </w:r>
      <w:r w:rsidR="00D61763" w:rsidRPr="00C8512E">
        <w:rPr>
          <w:rFonts w:ascii="Times New Roman" w:eastAsia="Kozuka Gothic Pro B" w:hAnsi="Times New Roman" w:cs="Times New Roman"/>
          <w:b/>
          <w:sz w:val="24"/>
          <w:szCs w:val="24"/>
        </w:rPr>
        <w:t>переправа».</w:t>
      </w:r>
      <w:r w:rsidR="00D61763">
        <w:rPr>
          <w:rFonts w:ascii="Times New Roman" w:eastAsia="Kozuka Gothic Pro B" w:hAnsi="Times New Roman" w:cs="Times New Roman"/>
          <w:b/>
          <w:sz w:val="24"/>
          <w:szCs w:val="24"/>
        </w:rPr>
        <w:t xml:space="preserve"> </w:t>
      </w:r>
      <w:r w:rsidR="00D61763" w:rsidRPr="00E64A01">
        <w:rPr>
          <w:rFonts w:ascii="Times New Roman" w:eastAsia="Kozuka Gothic Pro B" w:hAnsi="Times New Roman" w:cs="Times New Roman"/>
          <w:sz w:val="24"/>
          <w:szCs w:val="24"/>
        </w:rPr>
        <w:t>П</w:t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>атриотические</w:t>
      </w:r>
      <w:r w:rsidR="00D61763" w:rsidRPr="00C8512E">
        <w:rPr>
          <w:rFonts w:ascii="Times New Roman" w:eastAsia="Kozuka Gothic Pro B" w:hAnsi="Times New Roman" w:cs="Times New Roman"/>
          <w:sz w:val="24"/>
          <w:szCs w:val="24"/>
        </w:rPr>
        <w:t xml:space="preserve"> песни, спортивные соревнования, конкурс ухи и рыбацкой байки, акция «Свеча» (в память погибших за Отечество), реконструкция исторических событий 1941 года, пер</w:t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>езахоронение останков советских</w:t>
      </w:r>
      <w:r w:rsidR="00580464">
        <w:rPr>
          <w:rFonts w:ascii="Times New Roman" w:eastAsia="Kozuka Gothic Pro B" w:hAnsi="Times New Roman" w:cs="Times New Roman"/>
          <w:sz w:val="24"/>
          <w:szCs w:val="24"/>
        </w:rPr>
        <w:t xml:space="preserve"> солдат</w:t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 xml:space="preserve"> – вот далеко не полный перечень мероприятий фестиваля.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sz w:val="24"/>
          <w:szCs w:val="24"/>
        </w:rPr>
        <w:t xml:space="preserve">В начале августа гости нашего региона могут  стать свидетелями чрезвычайно масштабного и красочного </w:t>
      </w:r>
      <w:r w:rsidRPr="00C8512E">
        <w:rPr>
          <w:rFonts w:ascii="Times New Roman" w:eastAsia="Kozuka Gothic Pro B" w:hAnsi="Times New Roman" w:cs="Times New Roman"/>
          <w:b/>
          <w:sz w:val="24"/>
          <w:szCs w:val="24"/>
        </w:rPr>
        <w:t>Военно-историческ</w:t>
      </w:r>
      <w:r>
        <w:rPr>
          <w:rFonts w:ascii="Times New Roman" w:eastAsia="Kozuka Gothic Pro B" w:hAnsi="Times New Roman" w:cs="Times New Roman"/>
          <w:b/>
          <w:sz w:val="24"/>
          <w:szCs w:val="24"/>
        </w:rPr>
        <w:t>ого фестиваля</w:t>
      </w:r>
      <w:r w:rsidRPr="00C8512E">
        <w:rPr>
          <w:rFonts w:ascii="Times New Roman" w:eastAsia="Kozuka Gothic Pro B" w:hAnsi="Times New Roman" w:cs="Times New Roman"/>
          <w:b/>
          <w:sz w:val="24"/>
          <w:szCs w:val="24"/>
        </w:rPr>
        <w:t xml:space="preserve"> «Реконструкция </w:t>
      </w:r>
      <w:r>
        <w:rPr>
          <w:rFonts w:ascii="Times New Roman" w:eastAsia="Kozuka Gothic Pro B" w:hAnsi="Times New Roman" w:cs="Times New Roman"/>
          <w:b/>
          <w:sz w:val="24"/>
          <w:szCs w:val="24"/>
        </w:rPr>
        <w:t xml:space="preserve">Смоленского сражения 1812 года», 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проходящего на историческом поле близ д. </w:t>
      </w:r>
      <w:proofErr w:type="spellStart"/>
      <w:r>
        <w:rPr>
          <w:rFonts w:ascii="Times New Roman" w:eastAsia="Kozuka Gothic Pro B" w:hAnsi="Times New Roman" w:cs="Times New Roman"/>
          <w:sz w:val="24"/>
          <w:szCs w:val="24"/>
        </w:rPr>
        <w:t>Лубино</w:t>
      </w:r>
      <w:proofErr w:type="spellEnd"/>
      <w:r>
        <w:rPr>
          <w:rFonts w:ascii="Times New Roman" w:eastAsia="Kozuka Gothic Pro B" w:hAnsi="Times New Roman" w:cs="Times New Roman"/>
          <w:sz w:val="24"/>
          <w:szCs w:val="24"/>
        </w:rPr>
        <w:t xml:space="preserve">. </w:t>
      </w:r>
      <w:r w:rsidRPr="00C8512E">
        <w:rPr>
          <w:rFonts w:ascii="Times New Roman" w:eastAsia="Kozuka Gothic Pro B" w:hAnsi="Times New Roman" w:cs="Times New Roman"/>
          <w:sz w:val="24"/>
          <w:szCs w:val="24"/>
        </w:rPr>
        <w:t xml:space="preserve"> Благодаря </w:t>
      </w:r>
      <w:proofErr w:type="spellStart"/>
      <w:r w:rsidRPr="00C8512E">
        <w:rPr>
          <w:rFonts w:ascii="Times New Roman" w:eastAsia="Kozuka Gothic Pro B" w:hAnsi="Times New Roman" w:cs="Times New Roman"/>
          <w:sz w:val="24"/>
          <w:szCs w:val="24"/>
        </w:rPr>
        <w:t>Лубинскому</w:t>
      </w:r>
      <w:proofErr w:type="spellEnd"/>
      <w:r w:rsidRPr="00C8512E">
        <w:rPr>
          <w:rFonts w:ascii="Times New Roman" w:eastAsia="Kozuka Gothic Pro B" w:hAnsi="Times New Roman" w:cs="Times New Roman"/>
          <w:sz w:val="24"/>
          <w:szCs w:val="24"/>
        </w:rPr>
        <w:t xml:space="preserve"> сражению 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(французы называют его боем у </w:t>
      </w:r>
      <w:proofErr w:type="spellStart"/>
      <w:r>
        <w:rPr>
          <w:rFonts w:ascii="Times New Roman" w:eastAsia="Kozuka Gothic Pro B" w:hAnsi="Times New Roman" w:cs="Times New Roman"/>
          <w:sz w:val="24"/>
          <w:szCs w:val="24"/>
        </w:rPr>
        <w:t>Валутиной</w:t>
      </w:r>
      <w:proofErr w:type="spellEnd"/>
      <w:r>
        <w:rPr>
          <w:rFonts w:ascii="Times New Roman" w:eastAsia="Kozuka Gothic Pro B" w:hAnsi="Times New Roman" w:cs="Times New Roman"/>
          <w:sz w:val="24"/>
          <w:szCs w:val="24"/>
        </w:rPr>
        <w:t xml:space="preserve"> горы) </w:t>
      </w:r>
      <w:r w:rsidRPr="00C8512E">
        <w:rPr>
          <w:rFonts w:ascii="Times New Roman" w:eastAsia="Kozuka Gothic Pro B" w:hAnsi="Times New Roman" w:cs="Times New Roman"/>
          <w:sz w:val="24"/>
          <w:szCs w:val="24"/>
        </w:rPr>
        <w:t>удалось сохранить первую русскую армию и резервы для будущего генерального сражения.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C8512E">
        <w:rPr>
          <w:rFonts w:ascii="Times New Roman" w:eastAsia="Kozuka Gothic Pro B" w:hAnsi="Times New Roman" w:cs="Times New Roman"/>
          <w:sz w:val="24"/>
          <w:szCs w:val="24"/>
        </w:rPr>
        <w:t>9-10 августа</w:t>
      </w:r>
      <w:r>
        <w:rPr>
          <w:rFonts w:ascii="Times New Roman" w:eastAsia="Kozuka Gothic Pro B" w:hAnsi="Times New Roman" w:cs="Times New Roman"/>
          <w:b/>
          <w:sz w:val="24"/>
          <w:szCs w:val="24"/>
        </w:rPr>
        <w:t xml:space="preserve"> - </w:t>
      </w:r>
      <w:r w:rsidRPr="00C8512E">
        <w:rPr>
          <w:rFonts w:ascii="Times New Roman" w:eastAsia="Kozuka Gothic Pro B" w:hAnsi="Times New Roman" w:cs="Times New Roman"/>
          <w:b/>
          <w:sz w:val="24"/>
          <w:szCs w:val="24"/>
        </w:rPr>
        <w:t>Празднование в честь Смоленской и</w:t>
      </w:r>
      <w:r>
        <w:rPr>
          <w:rFonts w:ascii="Times New Roman" w:eastAsia="Kozuka Gothic Pro B" w:hAnsi="Times New Roman" w:cs="Times New Roman"/>
          <w:b/>
          <w:sz w:val="24"/>
          <w:szCs w:val="24"/>
        </w:rPr>
        <w:t xml:space="preserve">коны Божией Матери «Одигитрии» - </w:t>
      </w:r>
      <w:r>
        <w:rPr>
          <w:rFonts w:ascii="Times New Roman" w:eastAsia="Kozuka Gothic Pro B" w:hAnsi="Times New Roman" w:cs="Times New Roman"/>
          <w:sz w:val="24"/>
          <w:szCs w:val="24"/>
        </w:rPr>
        <w:t>одной из главных святынь Православной церкви</w:t>
      </w:r>
      <w:r>
        <w:rPr>
          <w:rFonts w:ascii="Times New Roman" w:eastAsia="Kozuka Gothic Pro B" w:hAnsi="Times New Roman" w:cs="Times New Roman"/>
          <w:b/>
          <w:sz w:val="24"/>
          <w:szCs w:val="24"/>
        </w:rPr>
        <w:t xml:space="preserve">. </w:t>
      </w:r>
      <w:r w:rsidRPr="00C8512E">
        <w:rPr>
          <w:rFonts w:ascii="Times New Roman" w:eastAsia="Kozuka Gothic Pro B" w:hAnsi="Times New Roman" w:cs="Times New Roman"/>
          <w:sz w:val="24"/>
          <w:szCs w:val="24"/>
        </w:rPr>
        <w:t>В рамках праздника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, который ежегодно </w:t>
      </w:r>
      <w:r w:rsidR="00B50FF0">
        <w:rPr>
          <w:rFonts w:ascii="Times New Roman" w:eastAsia="Kozuka Gothic Pro B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79744" behindDoc="0" locked="0" layoutInCell="1" allowOverlap="1" wp14:anchorId="21F64544" wp14:editId="7FCC0788">
            <wp:simplePos x="0" y="0"/>
            <wp:positionH relativeFrom="column">
              <wp:posOffset>4375785</wp:posOffset>
            </wp:positionH>
            <wp:positionV relativeFrom="paragraph">
              <wp:posOffset>179705</wp:posOffset>
            </wp:positionV>
            <wp:extent cx="2231390" cy="1530350"/>
            <wp:effectExtent l="0" t="0" r="0" b="0"/>
            <wp:wrapSquare wrapText="bothSides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390" cy="153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посещают сотни паломников, </w:t>
      </w:r>
      <w:r w:rsidRPr="00C8512E">
        <w:rPr>
          <w:rFonts w:ascii="Times New Roman" w:eastAsia="Kozuka Gothic Pro B" w:hAnsi="Times New Roman" w:cs="Times New Roman"/>
          <w:sz w:val="24"/>
          <w:szCs w:val="24"/>
        </w:rPr>
        <w:t xml:space="preserve">на Соборном холме проводится 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крестный ход и </w:t>
      </w:r>
      <w:r w:rsidRPr="00C8512E">
        <w:rPr>
          <w:rFonts w:ascii="Times New Roman" w:eastAsia="Kozuka Gothic Pro B" w:hAnsi="Times New Roman" w:cs="Times New Roman"/>
          <w:sz w:val="24"/>
          <w:szCs w:val="24"/>
        </w:rPr>
        <w:t>театра</w:t>
      </w:r>
      <w:r>
        <w:rPr>
          <w:rFonts w:ascii="Times New Roman" w:eastAsia="Kozuka Gothic Pro B" w:hAnsi="Times New Roman" w:cs="Times New Roman"/>
          <w:sz w:val="24"/>
          <w:szCs w:val="24"/>
        </w:rPr>
        <w:t>лизованное представление на евангельские темы</w:t>
      </w:r>
      <w:r w:rsidRPr="00C8512E">
        <w:rPr>
          <w:rFonts w:ascii="Times New Roman" w:eastAsia="Kozuka Gothic Pro B" w:hAnsi="Times New Roman" w:cs="Times New Roman"/>
          <w:sz w:val="24"/>
          <w:szCs w:val="24"/>
        </w:rPr>
        <w:t>.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C8512E">
        <w:rPr>
          <w:rFonts w:ascii="Times New Roman" w:eastAsia="Kozuka Gothic Pro B" w:hAnsi="Times New Roman" w:cs="Times New Roman"/>
          <w:b/>
          <w:sz w:val="24"/>
          <w:szCs w:val="24"/>
        </w:rPr>
        <w:t>Фестиваль исторической реконструкции «Гнездово»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проводится в середине августа. Посетители смогут увидеть реконструкцию военно-полевого лагеря </w:t>
      </w:r>
      <w:r>
        <w:rPr>
          <w:rFonts w:ascii="Times New Roman" w:eastAsia="Kozuka Gothic Pro B" w:hAnsi="Times New Roman" w:cs="Times New Roman"/>
          <w:sz w:val="24"/>
          <w:szCs w:val="24"/>
          <w:lang w:val="en-US"/>
        </w:rPr>
        <w:t>IX</w:t>
      </w:r>
      <w:r w:rsidRPr="00041880">
        <w:rPr>
          <w:rFonts w:ascii="Times New Roman" w:eastAsia="Kozuka Gothic Pro B" w:hAnsi="Times New Roman" w:cs="Times New Roman"/>
          <w:sz w:val="24"/>
          <w:szCs w:val="24"/>
        </w:rPr>
        <w:t>-</w:t>
      </w:r>
      <w:r>
        <w:rPr>
          <w:rFonts w:ascii="Times New Roman" w:eastAsia="Kozuka Gothic Pro B" w:hAnsi="Times New Roman" w:cs="Times New Roman"/>
          <w:sz w:val="24"/>
          <w:szCs w:val="24"/>
          <w:lang w:val="en-US"/>
        </w:rPr>
        <w:t>XI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вв., </w:t>
      </w:r>
      <w:r w:rsidR="00F057B9">
        <w:rPr>
          <w:rFonts w:ascii="Times New Roman" w:eastAsia="Kozuka Gothic Pro B" w:hAnsi="Times New Roman" w:cs="Times New Roman"/>
          <w:sz w:val="24"/>
          <w:szCs w:val="24"/>
        </w:rPr>
        <w:t>стать свидетелями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индивидуальных турниров, массовых сражений и множества иных увлекательных зрелищ.</w:t>
      </w:r>
    </w:p>
    <w:p w:rsidR="00D61763" w:rsidRDefault="00B50FF0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0768" behindDoc="0" locked="0" layoutInCell="1" allowOverlap="1" wp14:anchorId="585AC5D4" wp14:editId="2D642D89">
            <wp:simplePos x="0" y="0"/>
            <wp:positionH relativeFrom="column">
              <wp:posOffset>-501015</wp:posOffset>
            </wp:positionH>
            <wp:positionV relativeFrom="paragraph">
              <wp:posOffset>596265</wp:posOffset>
            </wp:positionV>
            <wp:extent cx="2334895" cy="1438910"/>
            <wp:effectExtent l="0" t="0" r="8255" b="8890"/>
            <wp:wrapSquare wrapText="bothSides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895" cy="143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 xml:space="preserve">В августе-сентябре смолян и гостей нашего города приветствуют участники </w:t>
      </w:r>
      <w:r w:rsidR="00D61763" w:rsidRPr="00D372A2">
        <w:rPr>
          <w:rFonts w:ascii="Times New Roman" w:eastAsia="Kozuka Gothic Pro B" w:hAnsi="Times New Roman" w:cs="Times New Roman"/>
          <w:b/>
          <w:sz w:val="24"/>
          <w:szCs w:val="24"/>
        </w:rPr>
        <w:t>Всероссийск</w:t>
      </w:r>
      <w:r w:rsidR="00D61763">
        <w:rPr>
          <w:rFonts w:ascii="Times New Roman" w:eastAsia="Kozuka Gothic Pro B" w:hAnsi="Times New Roman" w:cs="Times New Roman"/>
          <w:b/>
          <w:sz w:val="24"/>
          <w:szCs w:val="24"/>
        </w:rPr>
        <w:t>ого</w:t>
      </w:r>
      <w:r w:rsidR="00D61763" w:rsidRPr="00D372A2">
        <w:rPr>
          <w:rFonts w:ascii="Times New Roman" w:eastAsia="Kozuka Gothic Pro B" w:hAnsi="Times New Roman" w:cs="Times New Roman"/>
          <w:b/>
          <w:sz w:val="24"/>
          <w:szCs w:val="24"/>
        </w:rPr>
        <w:t xml:space="preserve"> кинофестивал</w:t>
      </w:r>
      <w:r w:rsidR="00D61763">
        <w:rPr>
          <w:rFonts w:ascii="Times New Roman" w:eastAsia="Kozuka Gothic Pro B" w:hAnsi="Times New Roman" w:cs="Times New Roman"/>
          <w:b/>
          <w:sz w:val="24"/>
          <w:szCs w:val="24"/>
        </w:rPr>
        <w:t>я</w:t>
      </w:r>
      <w:r w:rsidR="00D61763" w:rsidRPr="00D372A2">
        <w:rPr>
          <w:rFonts w:ascii="Times New Roman" w:eastAsia="Kozuka Gothic Pro B" w:hAnsi="Times New Roman" w:cs="Times New Roman"/>
          <w:b/>
          <w:sz w:val="24"/>
          <w:szCs w:val="24"/>
        </w:rPr>
        <w:t xml:space="preserve"> актеров-режиссеров «Золотой Феникс»</w:t>
      </w:r>
      <w:r w:rsidR="00D61763">
        <w:rPr>
          <w:rFonts w:ascii="Times New Roman" w:eastAsia="Kozuka Gothic Pro B" w:hAnsi="Times New Roman" w:cs="Times New Roman"/>
          <w:b/>
          <w:sz w:val="24"/>
          <w:szCs w:val="24"/>
        </w:rPr>
        <w:t xml:space="preserve">. </w:t>
      </w:r>
      <w:r w:rsidR="00D61763" w:rsidRPr="0012742C">
        <w:rPr>
          <w:rFonts w:ascii="Times New Roman" w:hAnsi="Times New Roman" w:cs="Times New Roman"/>
          <w:sz w:val="24"/>
          <w:szCs w:val="24"/>
        </w:rPr>
        <w:t>Главная цель кинофестиваля - поощрение лучших фильмов, созданных актерами, сценаристами, операторами, продюсерами, композиторами и другими профессионалами в области кинематографа, реализовавшими себя в режиссерской профессии</w:t>
      </w:r>
      <w:r w:rsidR="00D61763">
        <w:rPr>
          <w:rFonts w:ascii="Times New Roman" w:hAnsi="Times New Roman" w:cs="Times New Roman"/>
          <w:sz w:val="24"/>
          <w:szCs w:val="24"/>
        </w:rPr>
        <w:t>.</w:t>
      </w:r>
    </w:p>
    <w:p w:rsidR="00D61763" w:rsidRDefault="00B50FF0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sz w:val="24"/>
          <w:szCs w:val="24"/>
        </w:rPr>
      </w:pPr>
      <w:r>
        <w:rPr>
          <w:rFonts w:ascii="Times New Roman" w:eastAsia="Kozuka Gothic Pro B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81792" behindDoc="0" locked="0" layoutInCell="1" allowOverlap="1" wp14:anchorId="29D0EB36" wp14:editId="4EDC4404">
            <wp:simplePos x="0" y="0"/>
            <wp:positionH relativeFrom="column">
              <wp:posOffset>2667000</wp:posOffset>
            </wp:positionH>
            <wp:positionV relativeFrom="paragraph">
              <wp:posOffset>702945</wp:posOffset>
            </wp:positionV>
            <wp:extent cx="1981200" cy="1225550"/>
            <wp:effectExtent l="0" t="0" r="0" b="0"/>
            <wp:wrapSquare wrapText="bothSides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225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1763" w:rsidRPr="00D372A2">
        <w:rPr>
          <w:rFonts w:ascii="Times New Roman" w:eastAsia="Kozuka Gothic Pro B" w:hAnsi="Times New Roman" w:cs="Times New Roman"/>
          <w:sz w:val="24"/>
          <w:szCs w:val="24"/>
        </w:rPr>
        <w:t>25 сентября –</w:t>
      </w:r>
      <w:r w:rsidR="00D61763">
        <w:rPr>
          <w:rFonts w:ascii="Times New Roman" w:eastAsia="Kozuka Gothic Pro B" w:hAnsi="Times New Roman" w:cs="Times New Roman"/>
          <w:b/>
          <w:sz w:val="24"/>
          <w:szCs w:val="24"/>
        </w:rPr>
        <w:t xml:space="preserve"> </w:t>
      </w:r>
      <w:r w:rsidR="00D61763" w:rsidRPr="009D7302">
        <w:rPr>
          <w:rFonts w:ascii="Times New Roman" w:eastAsia="Kozuka Gothic Pro B" w:hAnsi="Times New Roman" w:cs="Times New Roman"/>
          <w:sz w:val="24"/>
          <w:szCs w:val="24"/>
        </w:rPr>
        <w:t>день освобождения Смоленска от немецко-фашистских захватчиков. Ежегодно в этот день проводится</w:t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 xml:space="preserve"> масштабное </w:t>
      </w:r>
      <w:r w:rsidR="00D61763">
        <w:rPr>
          <w:rFonts w:ascii="Times New Roman" w:eastAsia="Kozuka Gothic Pro B" w:hAnsi="Times New Roman" w:cs="Times New Roman"/>
          <w:b/>
          <w:sz w:val="24"/>
          <w:szCs w:val="24"/>
        </w:rPr>
        <w:t xml:space="preserve">Празднование Дня города Смоленска </w:t>
      </w:r>
      <w:r w:rsidR="00D61763">
        <w:rPr>
          <w:rFonts w:ascii="Times New Roman" w:eastAsia="Kozuka Gothic Pro B" w:hAnsi="Times New Roman" w:cs="Times New Roman"/>
          <w:sz w:val="24"/>
          <w:szCs w:val="24"/>
        </w:rPr>
        <w:t xml:space="preserve">с большим количеством </w:t>
      </w:r>
      <w:proofErr w:type="spellStart"/>
      <w:r w:rsidR="00D61763">
        <w:rPr>
          <w:rFonts w:ascii="Times New Roman" w:eastAsia="Kozuka Gothic Pro B" w:hAnsi="Times New Roman" w:cs="Times New Roman"/>
          <w:sz w:val="24"/>
          <w:szCs w:val="24"/>
        </w:rPr>
        <w:t>воспитательно</w:t>
      </w:r>
      <w:proofErr w:type="spellEnd"/>
      <w:r w:rsidR="00D61763">
        <w:rPr>
          <w:rFonts w:ascii="Times New Roman" w:eastAsia="Kozuka Gothic Pro B" w:hAnsi="Times New Roman" w:cs="Times New Roman"/>
          <w:sz w:val="24"/>
          <w:szCs w:val="24"/>
        </w:rPr>
        <w:t>-патриотических, историко-культурных и развлекательных мероприятий.</w:t>
      </w:r>
      <w:r w:rsidR="00D61763">
        <w:rPr>
          <w:rFonts w:ascii="Times New Roman" w:eastAsia="Kozuka Gothic Pro B" w:hAnsi="Times New Roman" w:cs="Times New Roman"/>
          <w:b/>
          <w:sz w:val="24"/>
          <w:szCs w:val="24"/>
        </w:rPr>
        <w:tab/>
      </w:r>
    </w:p>
    <w:p w:rsidR="00D61763" w:rsidRDefault="00D61763" w:rsidP="00B33ECF">
      <w:pPr>
        <w:tabs>
          <w:tab w:val="left" w:pos="3360"/>
        </w:tabs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sz w:val="24"/>
          <w:szCs w:val="24"/>
        </w:rPr>
        <w:tab/>
      </w:r>
    </w:p>
    <w:p w:rsidR="00D61763" w:rsidRPr="00D372A2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sz w:val="24"/>
          <w:szCs w:val="24"/>
        </w:rPr>
        <w:t>В</w:t>
      </w:r>
      <w:r w:rsidRPr="00D372A2">
        <w:rPr>
          <w:rFonts w:ascii="Times New Roman" w:eastAsia="Kozuka Gothic Pro B" w:hAnsi="Times New Roman" w:cs="Times New Roman"/>
          <w:sz w:val="24"/>
          <w:szCs w:val="24"/>
        </w:rPr>
        <w:t xml:space="preserve"> течени</w:t>
      </w:r>
      <w:r>
        <w:rPr>
          <w:rFonts w:ascii="Times New Roman" w:eastAsia="Kozuka Gothic Pro B" w:hAnsi="Times New Roman" w:cs="Times New Roman"/>
          <w:sz w:val="24"/>
          <w:szCs w:val="24"/>
        </w:rPr>
        <w:t>е</w:t>
      </w:r>
      <w:r w:rsidRPr="00D372A2">
        <w:rPr>
          <w:rFonts w:ascii="Times New Roman" w:eastAsia="Kozuka Gothic Pro B" w:hAnsi="Times New Roman" w:cs="Times New Roman"/>
          <w:sz w:val="24"/>
          <w:szCs w:val="24"/>
        </w:rPr>
        <w:t xml:space="preserve"> года на автодроме «Смоленское кольцо» </w:t>
      </w:r>
      <w:r w:rsidR="002403CF">
        <w:rPr>
          <w:rFonts w:ascii="Times New Roman" w:eastAsia="Kozuka Gothic Pro B" w:hAnsi="Times New Roman" w:cs="Times New Roman"/>
          <w:sz w:val="24"/>
          <w:szCs w:val="24"/>
        </w:rPr>
        <w:t xml:space="preserve">в Дорогобужском районе Смоленской области </w:t>
      </w:r>
      <w:r w:rsidRPr="00D372A2">
        <w:rPr>
          <w:rFonts w:ascii="Times New Roman" w:eastAsia="Kozuka Gothic Pro B" w:hAnsi="Times New Roman" w:cs="Times New Roman"/>
          <w:sz w:val="24"/>
          <w:szCs w:val="24"/>
        </w:rPr>
        <w:t>проводят</w:t>
      </w:r>
      <w:r w:rsidR="002403CF">
        <w:rPr>
          <w:rFonts w:ascii="Times New Roman" w:eastAsia="Kozuka Gothic Pro B" w:hAnsi="Times New Roman" w:cs="Times New Roman"/>
          <w:sz w:val="24"/>
          <w:szCs w:val="24"/>
        </w:rPr>
        <w:t>ся всероссийские и международные</w:t>
      </w:r>
      <w:r w:rsidRPr="00D372A2">
        <w:rPr>
          <w:rFonts w:ascii="Times New Roman" w:eastAsia="Kozuka Gothic Pro B" w:hAnsi="Times New Roman" w:cs="Times New Roman"/>
          <w:sz w:val="24"/>
          <w:szCs w:val="24"/>
        </w:rPr>
        <w:t xml:space="preserve"> соревнования по кольцевым гонкам.</w:t>
      </w:r>
    </w:p>
    <w:p w:rsidR="00D61763" w:rsidRPr="00D372A2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sz w:val="24"/>
          <w:szCs w:val="24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</w:p>
    <w:p w:rsidR="00063481" w:rsidRDefault="00063481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</w:p>
    <w:p w:rsidR="00D61763" w:rsidRPr="00A6056B" w:rsidRDefault="00D61763" w:rsidP="00B50FF0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</w:pPr>
      <w:r w:rsidRPr="00A6056B">
        <w:rPr>
          <w:rFonts w:ascii="Times New Roman" w:eastAsia="Kozuka Gothic Pro B" w:hAnsi="Times New Roman" w:cs="Times New Roman"/>
          <w:b/>
          <w:color w:val="002060"/>
          <w:sz w:val="28"/>
          <w:szCs w:val="28"/>
        </w:rPr>
        <w:t>Важные телефоны</w:t>
      </w:r>
    </w:p>
    <w:p w:rsidR="00D61763" w:rsidRPr="00055918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055918">
        <w:rPr>
          <w:rFonts w:ascii="Times New Roman" w:eastAsia="Kozuka Gothic Pro B" w:hAnsi="Times New Roman" w:cs="Times New Roman"/>
          <w:sz w:val="24"/>
          <w:szCs w:val="24"/>
        </w:rPr>
        <w:t>Автовокзал (4812)27-09-52</w:t>
      </w:r>
    </w:p>
    <w:p w:rsidR="00D61763" w:rsidRPr="00055918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055918">
        <w:rPr>
          <w:rFonts w:ascii="Times New Roman" w:eastAsia="Kozuka Gothic Pro B" w:hAnsi="Times New Roman" w:cs="Times New Roman"/>
          <w:sz w:val="24"/>
          <w:szCs w:val="24"/>
        </w:rPr>
        <w:t>Железнодорожный вокзал 8-800-775-00-00 (звонок бесплатный)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sz w:val="24"/>
          <w:szCs w:val="24"/>
        </w:rPr>
        <w:t>П</w:t>
      </w:r>
      <w:r w:rsidRPr="00864C6D">
        <w:rPr>
          <w:rFonts w:ascii="Times New Roman" w:eastAsia="Kozuka Gothic Pro B" w:hAnsi="Times New Roman" w:cs="Times New Roman"/>
          <w:sz w:val="24"/>
          <w:szCs w:val="24"/>
        </w:rPr>
        <w:t xml:space="preserve">ригородный </w:t>
      </w:r>
      <w:r>
        <w:rPr>
          <w:rFonts w:ascii="Times New Roman" w:eastAsia="Kozuka Gothic Pro B" w:hAnsi="Times New Roman" w:cs="Times New Roman"/>
          <w:sz w:val="24"/>
          <w:szCs w:val="24"/>
        </w:rPr>
        <w:t>в</w:t>
      </w:r>
      <w:r w:rsidRPr="00864C6D">
        <w:rPr>
          <w:rFonts w:ascii="Times New Roman" w:eastAsia="Kozuka Gothic Pro B" w:hAnsi="Times New Roman" w:cs="Times New Roman"/>
          <w:sz w:val="24"/>
          <w:szCs w:val="24"/>
        </w:rPr>
        <w:t>окзал (4812) 39-63-85</w:t>
      </w:r>
    </w:p>
    <w:p w:rsidR="00D61763" w:rsidRPr="00055918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055918">
        <w:rPr>
          <w:rFonts w:ascii="Times New Roman" w:eastAsia="Kozuka Gothic Pro B" w:hAnsi="Times New Roman" w:cs="Times New Roman"/>
          <w:sz w:val="24"/>
          <w:szCs w:val="24"/>
        </w:rPr>
        <w:t>Скорая помощь 03, 112</w:t>
      </w:r>
    </w:p>
    <w:p w:rsidR="00D61763" w:rsidRPr="00055918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055918">
        <w:rPr>
          <w:rFonts w:ascii="Times New Roman" w:eastAsia="Kozuka Gothic Pro B" w:hAnsi="Times New Roman" w:cs="Times New Roman"/>
          <w:sz w:val="24"/>
          <w:szCs w:val="24"/>
        </w:rPr>
        <w:t>Полиция 02, 112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50FF0" w:rsidRDefault="00B50FF0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B50FF0" w:rsidRDefault="00B50FF0" w:rsidP="00B50FF0">
      <w:pPr>
        <w:spacing w:after="0" w:line="240" w:lineRule="auto"/>
        <w:ind w:firstLine="567"/>
        <w:jc w:val="center"/>
        <w:rPr>
          <w:rFonts w:ascii="Times New Roman" w:eastAsia="Kozuka Gothic Pro B" w:hAnsi="Times New Roman" w:cs="Times New Roman"/>
          <w:b/>
          <w:color w:val="E36C0A" w:themeColor="accent6" w:themeShade="BF"/>
          <w:sz w:val="28"/>
          <w:szCs w:val="28"/>
          <w:lang w:val="en-US"/>
        </w:rPr>
      </w:pPr>
    </w:p>
    <w:p w:rsidR="00B50FF0" w:rsidRDefault="00B50FF0" w:rsidP="00B50FF0">
      <w:pPr>
        <w:spacing w:after="0" w:line="240" w:lineRule="auto"/>
        <w:ind w:firstLine="567"/>
        <w:jc w:val="center"/>
        <w:rPr>
          <w:rFonts w:ascii="Times New Roman" w:eastAsia="Kozuka Gothic Pro B" w:hAnsi="Times New Roman" w:cs="Times New Roman"/>
          <w:b/>
          <w:color w:val="E36C0A" w:themeColor="accent6" w:themeShade="BF"/>
          <w:sz w:val="28"/>
          <w:szCs w:val="28"/>
          <w:lang w:val="en-US"/>
        </w:rPr>
      </w:pPr>
    </w:p>
    <w:p w:rsidR="00D61763" w:rsidRDefault="00D61763" w:rsidP="00B50FF0">
      <w:pPr>
        <w:spacing w:after="0" w:line="240" w:lineRule="auto"/>
        <w:ind w:firstLine="567"/>
        <w:jc w:val="center"/>
        <w:rPr>
          <w:rFonts w:ascii="Times New Roman" w:eastAsia="Kozuka Gothic Pro B" w:hAnsi="Times New Roman" w:cs="Times New Roman"/>
          <w:b/>
          <w:color w:val="E36C0A" w:themeColor="accent6" w:themeShade="BF"/>
          <w:sz w:val="28"/>
          <w:szCs w:val="28"/>
        </w:rPr>
      </w:pPr>
      <w:r w:rsidRPr="00864C6D">
        <w:rPr>
          <w:rFonts w:ascii="Times New Roman" w:eastAsia="Kozuka Gothic Pro B" w:hAnsi="Times New Roman" w:cs="Times New Roman"/>
          <w:b/>
          <w:color w:val="E36C0A" w:themeColor="accent6" w:themeShade="BF"/>
          <w:sz w:val="28"/>
          <w:szCs w:val="28"/>
        </w:rPr>
        <w:t>СОГБУ «Смоленский областной туристско-информационный центр «Смоленский терем</w:t>
      </w:r>
      <w:r>
        <w:rPr>
          <w:rFonts w:ascii="Times New Roman" w:eastAsia="Kozuka Gothic Pro B" w:hAnsi="Times New Roman" w:cs="Times New Roman"/>
          <w:b/>
          <w:color w:val="E36C0A" w:themeColor="accent6" w:themeShade="BF"/>
          <w:sz w:val="28"/>
          <w:szCs w:val="28"/>
        </w:rPr>
        <w:t>»</w:t>
      </w:r>
    </w:p>
    <w:p w:rsidR="00D61763" w:rsidRDefault="00B50FF0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color w:val="E36C0A" w:themeColor="accent6" w:themeShade="BF"/>
          <w:sz w:val="28"/>
          <w:szCs w:val="28"/>
        </w:rPr>
      </w:pPr>
      <w:r>
        <w:rPr>
          <w:rFonts w:ascii="Times New Roman" w:eastAsia="Kozuka Gothic Pro B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4864" behindDoc="0" locked="0" layoutInCell="1" allowOverlap="1" wp14:anchorId="0D4EF315" wp14:editId="28D01B63">
            <wp:simplePos x="0" y="0"/>
            <wp:positionH relativeFrom="column">
              <wp:posOffset>-253365</wp:posOffset>
            </wp:positionH>
            <wp:positionV relativeFrom="paragraph">
              <wp:posOffset>13970</wp:posOffset>
            </wp:positionV>
            <wp:extent cx="1823085" cy="1207135"/>
            <wp:effectExtent l="0" t="0" r="5715" b="0"/>
            <wp:wrapSquare wrapText="bothSides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085" cy="1207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proofErr w:type="gramStart"/>
      <w:r w:rsidRPr="00960F73">
        <w:rPr>
          <w:rFonts w:ascii="Times New Roman" w:eastAsia="Kozuka Gothic Pro B" w:hAnsi="Times New Roman" w:cs="Times New Roman"/>
          <w:sz w:val="24"/>
          <w:szCs w:val="24"/>
        </w:rPr>
        <w:t>Здесь Вы бесплатно можете получить консультацию специалистов о туристско-рекреационном потенциале Смоленска и Смоленской области, буклеты о достоп</w:t>
      </w:r>
      <w:r>
        <w:rPr>
          <w:rFonts w:ascii="Times New Roman" w:eastAsia="Kozuka Gothic Pro B" w:hAnsi="Times New Roman" w:cs="Times New Roman"/>
          <w:sz w:val="24"/>
          <w:szCs w:val="24"/>
        </w:rPr>
        <w:t>римечательностях нашего региона</w:t>
      </w:r>
      <w:r w:rsidRPr="00960F73">
        <w:rPr>
          <w:rFonts w:ascii="Times New Roman" w:eastAsia="Kozuka Gothic Pro B" w:hAnsi="Times New Roman" w:cs="Times New Roman"/>
          <w:sz w:val="24"/>
          <w:szCs w:val="24"/>
        </w:rPr>
        <w:t>, туристские карты-схемы «Мобильный гид» и паспорт туриста, в котором собрана информация об основных музеях, гостиницах, местах питания, кинотеатрах и торговых центрах Смоленска, а также о событийных мероприятиях, проходящих в городе и области.</w:t>
      </w:r>
      <w:proofErr w:type="gramEnd"/>
    </w:p>
    <w:p w:rsidR="00D61763" w:rsidRDefault="00B50FF0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>
        <w:rPr>
          <w:rFonts w:ascii="Times New Roman" w:eastAsia="Kozuka Gothic Pro B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5888" behindDoc="0" locked="0" layoutInCell="1" allowOverlap="1" wp14:anchorId="7B1B76A8" wp14:editId="67A412A6">
            <wp:simplePos x="0" y="0"/>
            <wp:positionH relativeFrom="column">
              <wp:posOffset>4556760</wp:posOffset>
            </wp:positionH>
            <wp:positionV relativeFrom="paragraph">
              <wp:posOffset>220980</wp:posOffset>
            </wp:positionV>
            <wp:extent cx="2097405" cy="1457325"/>
            <wp:effectExtent l="0" t="0" r="0" b="9525"/>
            <wp:wrapSquare wrapText="bothSides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7405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1763" w:rsidRPr="00960F73">
        <w:rPr>
          <w:rFonts w:ascii="Times New Roman" w:eastAsia="Kozuka Gothic Pro B" w:hAnsi="Times New Roman" w:cs="Times New Roman"/>
          <w:sz w:val="24"/>
          <w:szCs w:val="24"/>
        </w:rPr>
        <w:t>В «Смоленском тереме» Вы можете заказать как групповые, так и индивидуальные обзорные и тематические экскурсии по Смоленску и Смоленской области, приобрести памятные сувениры и книги.</w:t>
      </w:r>
    </w:p>
    <w:p w:rsidR="00B50FF0" w:rsidRDefault="00B50FF0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b/>
          <w:sz w:val="24"/>
          <w:szCs w:val="24"/>
          <w:lang w:val="en-US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960F73">
        <w:rPr>
          <w:rFonts w:ascii="Times New Roman" w:eastAsia="Kozuka Gothic Pro B" w:hAnsi="Times New Roman" w:cs="Times New Roman"/>
          <w:b/>
          <w:sz w:val="24"/>
          <w:szCs w:val="24"/>
        </w:rPr>
        <w:t>Адрес:</w:t>
      </w:r>
      <w:r w:rsidRPr="00960F73">
        <w:rPr>
          <w:rFonts w:ascii="Times New Roman" w:eastAsia="Kozuka Gothic Pro B" w:hAnsi="Times New Roman" w:cs="Times New Roman"/>
          <w:sz w:val="24"/>
          <w:szCs w:val="24"/>
        </w:rPr>
        <w:t xml:space="preserve"> г.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Pr="00960F73">
        <w:rPr>
          <w:rFonts w:ascii="Times New Roman" w:eastAsia="Kozuka Gothic Pro B" w:hAnsi="Times New Roman" w:cs="Times New Roman"/>
          <w:sz w:val="24"/>
          <w:szCs w:val="24"/>
        </w:rPr>
        <w:t xml:space="preserve">Смоленск, Лопатинский сад, около Колеса обозрения. 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960F73">
        <w:rPr>
          <w:rFonts w:ascii="Times New Roman" w:eastAsia="Kozuka Gothic Pro B" w:hAnsi="Times New Roman" w:cs="Times New Roman"/>
          <w:b/>
          <w:sz w:val="24"/>
          <w:szCs w:val="24"/>
        </w:rPr>
        <w:t>Мы работаем:</w:t>
      </w:r>
      <w:r w:rsidRPr="00960F73">
        <w:rPr>
          <w:rFonts w:ascii="Times New Roman" w:eastAsia="Kozuka Gothic Pro B" w:hAnsi="Times New Roman" w:cs="Times New Roman"/>
          <w:sz w:val="24"/>
          <w:szCs w:val="24"/>
        </w:rPr>
        <w:t xml:space="preserve"> ежедневно с 10.00 до 19.00</w:t>
      </w:r>
      <w:r>
        <w:rPr>
          <w:rFonts w:ascii="Times New Roman" w:eastAsia="Kozuka Gothic Pro B" w:hAnsi="Times New Roman" w:cs="Times New Roman"/>
          <w:sz w:val="24"/>
          <w:szCs w:val="24"/>
        </w:rPr>
        <w:t>.</w:t>
      </w:r>
      <w:r w:rsidRPr="00960F73">
        <w:rPr>
          <w:rFonts w:ascii="Times New Roman" w:eastAsia="Kozuka Gothic Pro B" w:hAnsi="Times New Roman" w:cs="Times New Roman"/>
          <w:sz w:val="24"/>
          <w:szCs w:val="24"/>
        </w:rPr>
        <w:t xml:space="preserve"> без перерыва и выходных.</w:t>
      </w:r>
    </w:p>
    <w:p w:rsidR="00D61763" w:rsidRPr="00960F7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960F73">
        <w:rPr>
          <w:rFonts w:ascii="Times New Roman" w:eastAsia="Kozuka Gothic Pro B" w:hAnsi="Times New Roman" w:cs="Times New Roman"/>
          <w:b/>
          <w:sz w:val="24"/>
          <w:szCs w:val="24"/>
        </w:rPr>
        <w:t>Телефон:</w:t>
      </w:r>
      <w:r>
        <w:rPr>
          <w:rFonts w:ascii="Times New Roman" w:eastAsia="Kozuka Gothic Pro B" w:hAnsi="Times New Roman" w:cs="Times New Roman"/>
          <w:sz w:val="24"/>
          <w:szCs w:val="24"/>
        </w:rPr>
        <w:t xml:space="preserve"> 8 </w:t>
      </w:r>
      <w:r w:rsidRPr="00960F73">
        <w:rPr>
          <w:rFonts w:ascii="Times New Roman" w:eastAsia="Kozuka Gothic Pro B" w:hAnsi="Times New Roman" w:cs="Times New Roman"/>
          <w:sz w:val="24"/>
          <w:szCs w:val="24"/>
        </w:rPr>
        <w:t xml:space="preserve">(4812) 38-47-83 </w:t>
      </w:r>
    </w:p>
    <w:p w:rsidR="00D61763" w:rsidRPr="00960F7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</w:p>
    <w:p w:rsidR="00D61763" w:rsidRPr="00580464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  <w:lang w:val="en-US"/>
        </w:rPr>
      </w:pPr>
      <w:proofErr w:type="gramStart"/>
      <w:r w:rsidRPr="00960F73">
        <w:rPr>
          <w:rFonts w:ascii="Times New Roman" w:eastAsia="Kozuka Gothic Pro B" w:hAnsi="Times New Roman" w:cs="Times New Roman"/>
          <w:b/>
          <w:sz w:val="24"/>
          <w:szCs w:val="24"/>
        </w:rPr>
        <w:t>Е</w:t>
      </w:r>
      <w:proofErr w:type="gramEnd"/>
      <w:r w:rsidRPr="00580464">
        <w:rPr>
          <w:rFonts w:ascii="Times New Roman" w:eastAsia="Kozuka Gothic Pro B" w:hAnsi="Times New Roman" w:cs="Times New Roman"/>
          <w:b/>
          <w:sz w:val="24"/>
          <w:szCs w:val="24"/>
          <w:lang w:val="en-US"/>
        </w:rPr>
        <w:t>-</w:t>
      </w:r>
      <w:r w:rsidRPr="00F90BED">
        <w:rPr>
          <w:rFonts w:ascii="Times New Roman" w:eastAsia="Kozuka Gothic Pro B" w:hAnsi="Times New Roman" w:cs="Times New Roman"/>
          <w:b/>
          <w:sz w:val="24"/>
          <w:szCs w:val="24"/>
          <w:lang w:val="en-US"/>
        </w:rPr>
        <w:t>mail</w:t>
      </w:r>
      <w:r w:rsidRPr="00580464">
        <w:rPr>
          <w:rFonts w:ascii="Times New Roman" w:eastAsia="Kozuka Gothic Pro B" w:hAnsi="Times New Roman" w:cs="Times New Roman"/>
          <w:b/>
          <w:sz w:val="24"/>
          <w:szCs w:val="24"/>
          <w:lang w:val="en-US"/>
        </w:rPr>
        <w:t>:</w:t>
      </w:r>
      <w:r w:rsidRPr="00580464">
        <w:rPr>
          <w:rFonts w:ascii="Times New Roman" w:eastAsia="Kozuka Gothic Pro B" w:hAnsi="Times New Roman" w:cs="Times New Roman"/>
          <w:sz w:val="24"/>
          <w:szCs w:val="24"/>
          <w:lang w:val="en-US"/>
        </w:rPr>
        <w:t xml:space="preserve"> </w:t>
      </w:r>
      <w:hyperlink r:id="rId26" w:history="1">
        <w:r w:rsidRPr="008D337A">
          <w:rPr>
            <w:rStyle w:val="a5"/>
            <w:rFonts w:ascii="Times New Roman" w:eastAsia="Kozuka Gothic Pro B" w:hAnsi="Times New Roman" w:cs="Times New Roman"/>
            <w:sz w:val="24"/>
            <w:szCs w:val="24"/>
            <w:lang w:val="en-US"/>
          </w:rPr>
          <w:t>visit</w:t>
        </w:r>
        <w:r w:rsidRPr="00580464">
          <w:rPr>
            <w:rStyle w:val="a5"/>
            <w:rFonts w:ascii="Times New Roman" w:eastAsia="Kozuka Gothic Pro B" w:hAnsi="Times New Roman" w:cs="Times New Roman"/>
            <w:sz w:val="24"/>
            <w:szCs w:val="24"/>
            <w:lang w:val="en-US"/>
          </w:rPr>
          <w:t>.</w:t>
        </w:r>
        <w:r w:rsidRPr="008D337A">
          <w:rPr>
            <w:rStyle w:val="a5"/>
            <w:rFonts w:ascii="Times New Roman" w:eastAsia="Kozuka Gothic Pro B" w:hAnsi="Times New Roman" w:cs="Times New Roman"/>
            <w:sz w:val="24"/>
            <w:szCs w:val="24"/>
            <w:lang w:val="en-US"/>
          </w:rPr>
          <w:t>smolensk</w:t>
        </w:r>
        <w:r w:rsidRPr="00580464">
          <w:rPr>
            <w:rStyle w:val="a5"/>
            <w:rFonts w:ascii="Times New Roman" w:eastAsia="Kozuka Gothic Pro B" w:hAnsi="Times New Roman" w:cs="Times New Roman"/>
            <w:sz w:val="24"/>
            <w:szCs w:val="24"/>
            <w:lang w:val="en-US"/>
          </w:rPr>
          <w:t>@</w:t>
        </w:r>
        <w:r w:rsidRPr="008D337A">
          <w:rPr>
            <w:rStyle w:val="a5"/>
            <w:rFonts w:ascii="Times New Roman" w:eastAsia="Kozuka Gothic Pro B" w:hAnsi="Times New Roman" w:cs="Times New Roman"/>
            <w:sz w:val="24"/>
            <w:szCs w:val="24"/>
            <w:lang w:val="en-US"/>
          </w:rPr>
          <w:t>gmail</w:t>
        </w:r>
        <w:r w:rsidRPr="00580464">
          <w:rPr>
            <w:rStyle w:val="a5"/>
            <w:rFonts w:ascii="Times New Roman" w:eastAsia="Kozuka Gothic Pro B" w:hAnsi="Times New Roman" w:cs="Times New Roman"/>
            <w:sz w:val="24"/>
            <w:szCs w:val="24"/>
            <w:lang w:val="en-US"/>
          </w:rPr>
          <w:t>.</w:t>
        </w:r>
        <w:r w:rsidRPr="008D337A">
          <w:rPr>
            <w:rStyle w:val="a5"/>
            <w:rFonts w:ascii="Times New Roman" w:eastAsia="Kozuka Gothic Pro B" w:hAnsi="Times New Roman" w:cs="Times New Roman"/>
            <w:sz w:val="24"/>
            <w:szCs w:val="24"/>
            <w:lang w:val="en-US"/>
          </w:rPr>
          <w:t>com</w:t>
        </w:r>
      </w:hyperlink>
      <w:r w:rsidRPr="00580464">
        <w:rPr>
          <w:rFonts w:ascii="Times New Roman" w:eastAsia="Kozuka Gothic Pro B" w:hAnsi="Times New Roman" w:cs="Times New Roman"/>
          <w:sz w:val="24"/>
          <w:szCs w:val="24"/>
          <w:lang w:val="en-US"/>
        </w:rPr>
        <w:t xml:space="preserve"> . 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960F73">
        <w:rPr>
          <w:rFonts w:ascii="Times New Roman" w:eastAsia="Kozuka Gothic Pro B" w:hAnsi="Times New Roman" w:cs="Times New Roman"/>
          <w:b/>
          <w:sz w:val="24"/>
          <w:szCs w:val="24"/>
        </w:rPr>
        <w:t>Наш сайт:</w:t>
      </w:r>
      <w:r w:rsidRPr="00960F73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hyperlink r:id="rId27" w:history="1">
        <w:r w:rsidRPr="008D337A">
          <w:rPr>
            <w:rStyle w:val="a5"/>
            <w:rFonts w:ascii="Times New Roman" w:eastAsia="Kozuka Gothic Pro B" w:hAnsi="Times New Roman" w:cs="Times New Roman"/>
            <w:sz w:val="24"/>
            <w:szCs w:val="24"/>
          </w:rPr>
          <w:t>www.smolensk.ru</w:t>
        </w:r>
      </w:hyperlink>
      <w:r w:rsidRPr="00014BD3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  <w:r w:rsidRPr="00960F73">
        <w:rPr>
          <w:rFonts w:ascii="Times New Roman" w:eastAsia="Kozuka Gothic Pro B" w:hAnsi="Times New Roman" w:cs="Times New Roman"/>
          <w:sz w:val="24"/>
          <w:szCs w:val="24"/>
        </w:rPr>
        <w:t xml:space="preserve">. 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</w:p>
    <w:tbl>
      <w:tblPr>
        <w:tblStyle w:val="a6"/>
        <w:tblpPr w:leftFromText="180" w:rightFromText="180" w:vertAnchor="text" w:horzAnchor="margin" w:tblpY="-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4820"/>
      </w:tblGrid>
      <w:tr w:rsidR="00D61763" w:rsidTr="00B50FF0">
        <w:trPr>
          <w:trHeight w:val="515"/>
        </w:trPr>
        <w:tc>
          <w:tcPr>
            <w:tcW w:w="675" w:type="dxa"/>
          </w:tcPr>
          <w:p w:rsidR="00D61763" w:rsidRDefault="00D61763" w:rsidP="00B33ECF">
            <w:pPr>
              <w:ind w:firstLine="567"/>
              <w:jc w:val="both"/>
              <w:rPr>
                <w:rFonts w:ascii="Times New Roman" w:eastAsia="Kozuka Gothic Pro B" w:hAnsi="Times New Roman" w:cs="Times New Roman"/>
                <w:sz w:val="24"/>
                <w:szCs w:val="24"/>
              </w:rPr>
            </w:pPr>
            <w:r>
              <w:rPr>
                <w:rFonts w:ascii="Times New Roman" w:eastAsia="Kozuka Gothic Pro B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1312" behindDoc="1" locked="0" layoutInCell="1" allowOverlap="1" wp14:anchorId="21DF16E2" wp14:editId="067D9FD7">
                  <wp:simplePos x="0" y="0"/>
                  <wp:positionH relativeFrom="column">
                    <wp:posOffset>-19050</wp:posOffset>
                  </wp:positionH>
                  <wp:positionV relativeFrom="paragraph">
                    <wp:posOffset>13970</wp:posOffset>
                  </wp:positionV>
                  <wp:extent cx="295275" cy="290195"/>
                  <wp:effectExtent l="0" t="0" r="9525" b="0"/>
                  <wp:wrapNone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56c89b237906c7f0460729e85a35f62.0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" cy="290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820" w:type="dxa"/>
            <w:vAlign w:val="center"/>
          </w:tcPr>
          <w:p w:rsidR="00D61763" w:rsidRPr="00014BD3" w:rsidRDefault="00D61763" w:rsidP="00B50FF0">
            <w:pPr>
              <w:jc w:val="both"/>
              <w:rPr>
                <w:rFonts w:ascii="Times New Roman" w:eastAsia="Kozuka Gothic Pro B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5959">
              <w:rPr>
                <w:rFonts w:ascii="Times New Roman" w:eastAsia="Kozuka Gothic Pro B" w:hAnsi="Times New Roman" w:cs="Times New Roman"/>
                <w:sz w:val="24"/>
                <w:szCs w:val="24"/>
              </w:rPr>
              <w:t>твиттер</w:t>
            </w:r>
            <w:proofErr w:type="spellEnd"/>
            <w:r w:rsidRPr="00085959">
              <w:rPr>
                <w:rFonts w:ascii="Times New Roman" w:eastAsia="Kozuka Gothic Pro B" w:hAnsi="Times New Roman" w:cs="Times New Roman"/>
                <w:sz w:val="24"/>
                <w:szCs w:val="24"/>
              </w:rPr>
              <w:t xml:space="preserve"> @</w:t>
            </w:r>
            <w:proofErr w:type="spellStart"/>
            <w:r w:rsidRPr="00085959">
              <w:rPr>
                <w:rFonts w:ascii="Times New Roman" w:eastAsia="Kozuka Gothic Pro B" w:hAnsi="Times New Roman" w:cs="Times New Roman"/>
                <w:sz w:val="24"/>
                <w:szCs w:val="24"/>
              </w:rPr>
              <w:t>visit_smolensk</w:t>
            </w:r>
            <w:proofErr w:type="spellEnd"/>
            <w:r>
              <w:rPr>
                <w:rFonts w:ascii="Times New Roman" w:eastAsia="Kozuka Gothic Pro B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D61763" w:rsidTr="00B50FF0">
        <w:trPr>
          <w:trHeight w:val="601"/>
        </w:trPr>
        <w:tc>
          <w:tcPr>
            <w:tcW w:w="675" w:type="dxa"/>
          </w:tcPr>
          <w:p w:rsidR="00D61763" w:rsidRDefault="00B50FF0" w:rsidP="00B50FF0">
            <w:pPr>
              <w:tabs>
                <w:tab w:val="right" w:pos="459"/>
                <w:tab w:val="center" w:pos="513"/>
              </w:tabs>
              <w:ind w:firstLine="567"/>
              <w:rPr>
                <w:rFonts w:ascii="Times New Roman" w:eastAsia="Kozuka Gothic Pro B" w:hAnsi="Times New Roman" w:cs="Times New Roman"/>
                <w:sz w:val="24"/>
                <w:szCs w:val="24"/>
              </w:rPr>
            </w:pPr>
            <w:r>
              <w:rPr>
                <w:rFonts w:ascii="Times New Roman" w:eastAsia="Kozuka Gothic Pro B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82816" behindDoc="0" locked="0" layoutInCell="1" allowOverlap="1" wp14:anchorId="2C71A199" wp14:editId="1E5147B8">
                  <wp:simplePos x="0" y="0"/>
                  <wp:positionH relativeFrom="column">
                    <wp:posOffset>8041</wp:posOffset>
                  </wp:positionH>
                  <wp:positionV relativeFrom="paragraph">
                    <wp:posOffset>35560</wp:posOffset>
                  </wp:positionV>
                  <wp:extent cx="276225" cy="290195"/>
                  <wp:effectExtent l="0" t="0" r="9525" b="0"/>
                  <wp:wrapNone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4011167.jpg.0x142_q85_crop_cropsize-190x142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5" cy="290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Kozuka Gothic Pro B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Kozuka Gothic Pro B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820" w:type="dxa"/>
            <w:vAlign w:val="center"/>
          </w:tcPr>
          <w:p w:rsidR="00D61763" w:rsidRPr="00B50FF0" w:rsidRDefault="00B50FF0" w:rsidP="00B50FF0">
            <w:pPr>
              <w:jc w:val="both"/>
              <w:rPr>
                <w:rFonts w:ascii="Times New Roman" w:eastAsia="Kozuka Gothic Pro B" w:hAnsi="Times New Roman" w:cs="Times New Roman"/>
                <w:sz w:val="24"/>
                <w:szCs w:val="24"/>
                <w:lang w:val="en-US"/>
              </w:rPr>
            </w:pPr>
            <w:hyperlink r:id="rId30" w:history="1">
              <w:r w:rsidR="00D61763" w:rsidRPr="00B50FF0">
                <w:rPr>
                  <w:rStyle w:val="a5"/>
                  <w:rFonts w:ascii="Times New Roman" w:eastAsia="Kozuka Gothic Pro B" w:hAnsi="Times New Roman" w:cs="Times New Roman"/>
                  <w:color w:val="auto"/>
                  <w:sz w:val="24"/>
                  <w:szCs w:val="24"/>
                  <w:u w:val="none"/>
                </w:rPr>
                <w:t>www.vk.com/club49300431</w:t>
              </w:r>
            </w:hyperlink>
            <w:r w:rsidR="00D61763" w:rsidRPr="00B50FF0">
              <w:rPr>
                <w:rFonts w:ascii="Times New Roman" w:eastAsia="Kozuka Gothic Pro B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D61763" w:rsidTr="00B50FF0">
        <w:trPr>
          <w:trHeight w:val="413"/>
        </w:trPr>
        <w:tc>
          <w:tcPr>
            <w:tcW w:w="675" w:type="dxa"/>
          </w:tcPr>
          <w:p w:rsidR="00D61763" w:rsidRDefault="00B50FF0" w:rsidP="00B50FF0">
            <w:pPr>
              <w:tabs>
                <w:tab w:val="right" w:pos="459"/>
                <w:tab w:val="center" w:pos="513"/>
              </w:tabs>
              <w:ind w:firstLine="567"/>
              <w:rPr>
                <w:rFonts w:ascii="Times New Roman" w:eastAsia="Kozuka Gothic Pro B" w:hAnsi="Times New Roman" w:cs="Times New Roman"/>
                <w:sz w:val="24"/>
                <w:szCs w:val="24"/>
              </w:rPr>
            </w:pPr>
            <w:r>
              <w:rPr>
                <w:rFonts w:ascii="Times New Roman" w:eastAsia="Kozuka Gothic Pro B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83840" behindDoc="0" locked="0" layoutInCell="1" allowOverlap="1" wp14:anchorId="1A59A31C" wp14:editId="7BD31CF2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47625</wp:posOffset>
                  </wp:positionV>
                  <wp:extent cx="247650" cy="247650"/>
                  <wp:effectExtent l="0" t="0" r="0" b="0"/>
                  <wp:wrapNone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1@aa9c99af-500b-4e5f-a474-db985f5f33e3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Kozuka Gothic Pro B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Kozuka Gothic Pro B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820" w:type="dxa"/>
            <w:vAlign w:val="center"/>
          </w:tcPr>
          <w:p w:rsidR="00D61763" w:rsidRPr="00B50FF0" w:rsidRDefault="00D61763" w:rsidP="00B50FF0">
            <w:pPr>
              <w:jc w:val="both"/>
              <w:rPr>
                <w:rFonts w:ascii="Times New Roman" w:eastAsia="Kozuka Gothic Pro B" w:hAnsi="Times New Roman" w:cs="Times New Roman"/>
                <w:sz w:val="24"/>
                <w:szCs w:val="24"/>
                <w:lang w:val="en-US"/>
              </w:rPr>
            </w:pPr>
            <w:r w:rsidRPr="00B50FF0">
              <w:rPr>
                <w:rFonts w:ascii="Times New Roman" w:eastAsia="Kozuka Gothic Pro B" w:hAnsi="Times New Roman" w:cs="Times New Roman"/>
                <w:sz w:val="24"/>
                <w:szCs w:val="24"/>
              </w:rPr>
              <w:t>www.facebook.com/InfocentreSmolensk</w:t>
            </w:r>
          </w:p>
        </w:tc>
      </w:tr>
    </w:tbl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r w:rsidRPr="00960F73">
        <w:rPr>
          <w:rFonts w:ascii="Times New Roman" w:eastAsia="Kozuka Gothic Pro B" w:hAnsi="Times New Roman" w:cs="Times New Roman"/>
          <w:sz w:val="24"/>
          <w:szCs w:val="24"/>
        </w:rPr>
        <w:t xml:space="preserve"> 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</w:p>
    <w:p w:rsidR="00D61763" w:rsidRPr="00960F7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</w:p>
    <w:p w:rsidR="00D61763" w:rsidRPr="00960F7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  <w:bookmarkStart w:id="0" w:name="_GoBack"/>
      <w:bookmarkEnd w:id="0"/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eastAsia="Kozuka Gothic Pro B" w:hAnsi="Times New Roman" w:cs="Times New Roman"/>
          <w:sz w:val="24"/>
          <w:szCs w:val="24"/>
        </w:rPr>
      </w:pPr>
    </w:p>
    <w:p w:rsidR="00D61763" w:rsidRPr="00960F73" w:rsidRDefault="00D61763" w:rsidP="00B50FF0">
      <w:pPr>
        <w:spacing w:after="0" w:line="240" w:lineRule="auto"/>
        <w:ind w:firstLine="567"/>
        <w:jc w:val="center"/>
        <w:rPr>
          <w:rFonts w:ascii="Times New Roman" w:eastAsia="Kozuka Gothic Pro B" w:hAnsi="Times New Roman" w:cs="Times New Roman"/>
          <w:b/>
          <w:color w:val="E36C0A" w:themeColor="accent6" w:themeShade="BF"/>
          <w:sz w:val="32"/>
          <w:szCs w:val="32"/>
        </w:rPr>
      </w:pPr>
      <w:r w:rsidRPr="00960F73">
        <w:rPr>
          <w:rFonts w:ascii="Times New Roman" w:eastAsia="Kozuka Gothic Pro B" w:hAnsi="Times New Roman" w:cs="Times New Roman"/>
          <w:b/>
          <w:color w:val="E36C0A" w:themeColor="accent6" w:themeShade="BF"/>
          <w:sz w:val="32"/>
          <w:szCs w:val="32"/>
        </w:rPr>
        <w:t>Мы всегда рады Вас видеть!</w:t>
      </w:r>
    </w:p>
    <w:p w:rsid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61763" w:rsidRP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61763" w:rsidRPr="00D61763" w:rsidRDefault="00D61763" w:rsidP="00B33E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61763" w:rsidRPr="00D61763" w:rsidRDefault="00D61763" w:rsidP="00D617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D61763" w:rsidRPr="00D61763" w:rsidSect="005A4D76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ozuka Gothic Pro B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86765F"/>
    <w:multiLevelType w:val="hybridMultilevel"/>
    <w:tmpl w:val="BC4ADE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763"/>
    <w:rsid w:val="00063481"/>
    <w:rsid w:val="000C411C"/>
    <w:rsid w:val="00207CFB"/>
    <w:rsid w:val="00221328"/>
    <w:rsid w:val="002403CF"/>
    <w:rsid w:val="002562CF"/>
    <w:rsid w:val="00296918"/>
    <w:rsid w:val="002E5FFD"/>
    <w:rsid w:val="00341138"/>
    <w:rsid w:val="00355834"/>
    <w:rsid w:val="003B0F38"/>
    <w:rsid w:val="003B3632"/>
    <w:rsid w:val="003E1537"/>
    <w:rsid w:val="005063E4"/>
    <w:rsid w:val="00521591"/>
    <w:rsid w:val="00580464"/>
    <w:rsid w:val="005A4D76"/>
    <w:rsid w:val="00644E9D"/>
    <w:rsid w:val="00871C0A"/>
    <w:rsid w:val="00922D9B"/>
    <w:rsid w:val="00936820"/>
    <w:rsid w:val="00A03AA7"/>
    <w:rsid w:val="00A53DC8"/>
    <w:rsid w:val="00AD1DAE"/>
    <w:rsid w:val="00B33ECF"/>
    <w:rsid w:val="00B50FF0"/>
    <w:rsid w:val="00B6665B"/>
    <w:rsid w:val="00B82987"/>
    <w:rsid w:val="00BD0F1D"/>
    <w:rsid w:val="00C200B1"/>
    <w:rsid w:val="00D61763"/>
    <w:rsid w:val="00D6536F"/>
    <w:rsid w:val="00D83ACF"/>
    <w:rsid w:val="00DD58F0"/>
    <w:rsid w:val="00E4705A"/>
    <w:rsid w:val="00E511DF"/>
    <w:rsid w:val="00EA7335"/>
    <w:rsid w:val="00F05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6176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D6176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5">
    <w:name w:val="Hyperlink"/>
    <w:basedOn w:val="a0"/>
    <w:uiPriority w:val="99"/>
    <w:unhideWhenUsed/>
    <w:rsid w:val="00D61763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D617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61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61763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C200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6176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D6176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5">
    <w:name w:val="Hyperlink"/>
    <w:basedOn w:val="a0"/>
    <w:uiPriority w:val="99"/>
    <w:unhideWhenUsed/>
    <w:rsid w:val="00D61763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D617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61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61763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C200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hyperlink" Target="mailto:visit.smolensk@gmail.com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5.png"/><Relationship Id="rId7" Type="http://schemas.openxmlformats.org/officeDocument/2006/relationships/image" Target="media/image2.jpeg"/><Relationship Id="rId12" Type="http://schemas.openxmlformats.org/officeDocument/2006/relationships/hyperlink" Target="http://www.rzd.ru" TargetMode="External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0.jpeg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31" Type="http://schemas.openxmlformats.org/officeDocument/2006/relationships/image" Target="media/image22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hyperlink" Target="http://www.smolensk.ru" TargetMode="External"/><Relationship Id="rId30" Type="http://schemas.openxmlformats.org/officeDocument/2006/relationships/hyperlink" Target="http://www.vk.com/club4930043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6</Pages>
  <Words>2030</Words>
  <Characters>11576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Савенок</dc:creator>
  <cp:lastModifiedBy>Логистик2</cp:lastModifiedBy>
  <cp:revision>17</cp:revision>
  <dcterms:created xsi:type="dcterms:W3CDTF">2014-02-04T06:55:00Z</dcterms:created>
  <dcterms:modified xsi:type="dcterms:W3CDTF">2014-02-25T08:41:00Z</dcterms:modified>
</cp:coreProperties>
</file>